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7B" w:rsidRPr="00074235" w:rsidRDefault="00074235" w:rsidP="00074235">
      <w:pPr>
        <w:spacing w:after="0"/>
        <w:jc w:val="center"/>
        <w:rPr>
          <w:rFonts w:ascii="Times New Roman" w:eastAsia="Times New Roman" w:hAnsi="Times New Roman" w:cs="Calibri"/>
          <w:b/>
          <w:sz w:val="28"/>
          <w:szCs w:val="28"/>
        </w:rPr>
      </w:pPr>
      <w:r w:rsidRPr="00074235">
        <w:rPr>
          <w:rFonts w:ascii="Times New Roman" w:eastAsia="Times New Roman" w:hAnsi="Times New Roman" w:cs="Calibri"/>
          <w:b/>
          <w:sz w:val="28"/>
          <w:szCs w:val="28"/>
        </w:rPr>
        <w:t>История, 5 класс</w:t>
      </w:r>
    </w:p>
    <w:p w:rsidR="00F15206" w:rsidRPr="00B152CD" w:rsidRDefault="00F15206" w:rsidP="00B152CD">
      <w:pPr>
        <w:pStyle w:val="a8"/>
        <w:widowControl w:val="0"/>
        <w:numPr>
          <w:ilvl w:val="0"/>
          <w:numId w:val="47"/>
        </w:numPr>
        <w:spacing w:after="0" w:line="240" w:lineRule="auto"/>
        <w:jc w:val="center"/>
        <w:rPr>
          <w:rFonts w:ascii="Times New Roman" w:eastAsia="Times New Roman" w:hAnsi="Times New Roman" w:cs="Times New Roman"/>
          <w:b/>
          <w:iCs/>
          <w:sz w:val="28"/>
          <w:szCs w:val="28"/>
          <w:lang w:eastAsia="ru-RU"/>
        </w:rPr>
      </w:pPr>
      <w:r w:rsidRPr="00B152CD">
        <w:rPr>
          <w:rFonts w:ascii="Times New Roman" w:eastAsia="Times New Roman" w:hAnsi="Times New Roman" w:cs="Times New Roman"/>
          <w:b/>
          <w:iCs/>
          <w:sz w:val="28"/>
          <w:szCs w:val="28"/>
          <w:lang w:eastAsia="ru-RU"/>
        </w:rPr>
        <w:t>ПОЯСНИТЕЛЬНАЯ ЗАПИСКА</w:t>
      </w:r>
    </w:p>
    <w:p w:rsidR="00F15206" w:rsidRPr="00F15206" w:rsidRDefault="00F15206" w:rsidP="00F15206">
      <w:pPr>
        <w:widowControl w:val="0"/>
        <w:spacing w:after="0" w:line="240" w:lineRule="auto"/>
        <w:jc w:val="center"/>
        <w:rPr>
          <w:rFonts w:ascii="Times New Roman" w:eastAsia="Times New Roman" w:hAnsi="Times New Roman" w:cs="Times New Roman"/>
          <w:b/>
          <w:iCs/>
          <w:sz w:val="28"/>
          <w:szCs w:val="28"/>
          <w:lang w:eastAsia="ru-RU"/>
        </w:rPr>
      </w:pPr>
    </w:p>
    <w:tbl>
      <w:tblP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2618"/>
      </w:tblGrid>
      <w:tr w:rsidR="00F15206" w:rsidRPr="003D296F" w:rsidTr="001D25A5">
        <w:tc>
          <w:tcPr>
            <w:tcW w:w="2518" w:type="dxa"/>
            <w:tcBorders>
              <w:top w:val="single" w:sz="4" w:space="0" w:color="auto"/>
              <w:left w:val="single" w:sz="4" w:space="0" w:color="auto"/>
              <w:bottom w:val="single" w:sz="4" w:space="0" w:color="auto"/>
              <w:right w:val="single" w:sz="4" w:space="0" w:color="auto"/>
            </w:tcBorders>
          </w:tcPr>
          <w:p w:rsidR="00F15206" w:rsidRPr="003D296F" w:rsidRDefault="00F15206" w:rsidP="00CB2CBC">
            <w:pPr>
              <w:widowControl w:val="0"/>
              <w:spacing w:after="0" w:line="240" w:lineRule="auto"/>
              <w:rPr>
                <w:rFonts w:ascii="Times New Roman" w:eastAsia="Times New Roman" w:hAnsi="Times New Roman" w:cs="Times New Roman"/>
                <w:sz w:val="24"/>
                <w:szCs w:val="24"/>
                <w:lang w:eastAsia="ru-RU"/>
              </w:rPr>
            </w:pPr>
            <w:r w:rsidRPr="003D296F">
              <w:rPr>
                <w:rFonts w:ascii="Times New Roman" w:eastAsia="Times New Roman" w:hAnsi="Times New Roman" w:cs="Times New Roman"/>
                <w:sz w:val="24"/>
                <w:szCs w:val="24"/>
                <w:lang w:eastAsia="ru-RU"/>
              </w:rPr>
              <w:t xml:space="preserve">Сведения о примерной программе по учебному предмету, на основе </w:t>
            </w:r>
          </w:p>
        </w:tc>
        <w:tc>
          <w:tcPr>
            <w:tcW w:w="12618" w:type="dxa"/>
            <w:tcBorders>
              <w:top w:val="single" w:sz="4" w:space="0" w:color="auto"/>
              <w:left w:val="single" w:sz="4" w:space="0" w:color="auto"/>
              <w:bottom w:val="single" w:sz="4" w:space="0" w:color="auto"/>
              <w:right w:val="single" w:sz="4" w:space="0" w:color="auto"/>
            </w:tcBorders>
          </w:tcPr>
          <w:p w:rsidR="00F15206" w:rsidRPr="00074235" w:rsidRDefault="00BF059A" w:rsidP="00074235">
            <w:pPr>
              <w:spacing w:after="0" w:line="240" w:lineRule="auto"/>
              <w:ind w:firstLine="567"/>
              <w:jc w:val="both"/>
              <w:rPr>
                <w:rFonts w:ascii="Times New Roman" w:hAnsi="Times New Roman"/>
                <w:sz w:val="24"/>
                <w:szCs w:val="24"/>
              </w:rPr>
            </w:pPr>
            <w:r w:rsidRPr="002B52F2">
              <w:rPr>
                <w:rFonts w:ascii="Times New Roman" w:hAnsi="Times New Roman"/>
                <w:sz w:val="24"/>
                <w:szCs w:val="24"/>
              </w:rPr>
              <w:t>Рабочая</w:t>
            </w:r>
            <w:r>
              <w:rPr>
                <w:rFonts w:ascii="Times New Roman" w:hAnsi="Times New Roman"/>
                <w:sz w:val="24"/>
                <w:szCs w:val="24"/>
              </w:rPr>
              <w:t xml:space="preserve"> </w:t>
            </w:r>
            <w:r w:rsidRPr="002B52F2">
              <w:rPr>
                <w:rFonts w:ascii="Times New Roman" w:hAnsi="Times New Roman"/>
                <w:sz w:val="24"/>
                <w:szCs w:val="24"/>
              </w:rPr>
              <w:t xml:space="preserve"> программа </w:t>
            </w:r>
            <w:r>
              <w:rPr>
                <w:rFonts w:ascii="Times New Roman" w:hAnsi="Times New Roman"/>
                <w:sz w:val="24"/>
                <w:szCs w:val="24"/>
              </w:rPr>
              <w:t xml:space="preserve"> предназначена для изучения   курса Всеобщей истории (являющегося составной частью предмета ИСТОРИЯ) в основной школе  </w:t>
            </w:r>
            <w:r w:rsidRPr="002B52F2">
              <w:rPr>
                <w:rFonts w:ascii="Times New Roman" w:hAnsi="Times New Roman"/>
                <w:sz w:val="24"/>
                <w:szCs w:val="24"/>
              </w:rPr>
              <w:t>(5-9 классы)</w:t>
            </w:r>
            <w:r>
              <w:rPr>
                <w:rFonts w:ascii="Times New Roman" w:hAnsi="Times New Roman"/>
                <w:sz w:val="24"/>
                <w:szCs w:val="24"/>
              </w:rPr>
              <w:t xml:space="preserve">, </w:t>
            </w:r>
            <w:r w:rsidRPr="00BF059A">
              <w:rPr>
                <w:rFonts w:ascii="Times New Roman" w:hAnsi="Times New Roman"/>
                <w:sz w:val="24"/>
                <w:szCs w:val="24"/>
              </w:rPr>
              <w:t>составлена в соответствии с положениями  Федерального государственного образовательного стандарта основного общего образования</w:t>
            </w:r>
            <w:r>
              <w:rPr>
                <w:rFonts w:ascii="Times New Roman" w:hAnsi="Times New Roman"/>
                <w:b/>
                <w:sz w:val="24"/>
                <w:szCs w:val="24"/>
              </w:rPr>
              <w:t>,</w:t>
            </w:r>
            <w:r>
              <w:rPr>
                <w:rFonts w:ascii="Times New Roman" w:hAnsi="Times New Roman"/>
                <w:sz w:val="24"/>
                <w:szCs w:val="24"/>
              </w:rPr>
              <w:t xml:space="preserve"> на основе Примерной программы по истории для 5-9 классов, авторской программы по Всеобщей истории к предметной линии учебников А.А. Вигасина - А.О. Сороко-Цюпы. </w:t>
            </w:r>
          </w:p>
        </w:tc>
      </w:tr>
      <w:tr w:rsidR="00F15206" w:rsidRPr="003D296F" w:rsidTr="008A0001">
        <w:trPr>
          <w:trHeight w:val="714"/>
        </w:trPr>
        <w:tc>
          <w:tcPr>
            <w:tcW w:w="2518" w:type="dxa"/>
            <w:tcBorders>
              <w:top w:val="single" w:sz="4" w:space="0" w:color="auto"/>
              <w:left w:val="single" w:sz="4" w:space="0" w:color="auto"/>
              <w:bottom w:val="single" w:sz="4" w:space="0" w:color="auto"/>
              <w:right w:val="single" w:sz="4" w:space="0" w:color="auto"/>
            </w:tcBorders>
          </w:tcPr>
          <w:p w:rsidR="00F15206" w:rsidRPr="003D296F" w:rsidRDefault="00F15206" w:rsidP="00F15206">
            <w:pPr>
              <w:widowControl w:val="0"/>
              <w:spacing w:after="0" w:line="240" w:lineRule="auto"/>
              <w:rPr>
                <w:rFonts w:ascii="Times New Roman" w:eastAsia="Times New Roman" w:hAnsi="Times New Roman" w:cs="Times New Roman"/>
                <w:sz w:val="24"/>
                <w:szCs w:val="24"/>
                <w:lang w:eastAsia="ru-RU"/>
              </w:rPr>
            </w:pPr>
            <w:r w:rsidRPr="003D296F">
              <w:rPr>
                <w:rFonts w:ascii="Times New Roman" w:eastAsia="Times New Roman" w:hAnsi="Times New Roman" w:cs="Times New Roman"/>
                <w:sz w:val="24"/>
                <w:szCs w:val="24"/>
                <w:lang w:eastAsia="ru-RU"/>
              </w:rPr>
              <w:t>Сведения об УМК</w:t>
            </w:r>
          </w:p>
        </w:tc>
        <w:tc>
          <w:tcPr>
            <w:tcW w:w="12618" w:type="dxa"/>
            <w:tcBorders>
              <w:top w:val="single" w:sz="4" w:space="0" w:color="auto"/>
              <w:left w:val="single" w:sz="4" w:space="0" w:color="auto"/>
              <w:bottom w:val="single" w:sz="4" w:space="0" w:color="auto"/>
              <w:right w:val="single" w:sz="4" w:space="0" w:color="auto"/>
            </w:tcBorders>
          </w:tcPr>
          <w:p w:rsidR="009A4765" w:rsidRPr="003D296F" w:rsidRDefault="00F15206" w:rsidP="00074235">
            <w:pPr>
              <w:pStyle w:val="c2"/>
              <w:spacing w:before="0" w:beforeAutospacing="0" w:after="0" w:afterAutospacing="0"/>
              <w:jc w:val="both"/>
            </w:pPr>
            <w:r w:rsidRPr="003D296F">
              <w:t>Реализация данной программ</w:t>
            </w:r>
            <w:r w:rsidR="008A0001" w:rsidRPr="003D296F">
              <w:t>ы осуществ</w:t>
            </w:r>
            <w:r w:rsidR="009A4765">
              <w:t>ляется с помощью УМК</w:t>
            </w:r>
            <w:r w:rsidR="009A4765">
              <w:rPr>
                <w:rStyle w:val="c3"/>
                <w:color w:val="000000"/>
              </w:rPr>
              <w:t xml:space="preserve"> История Древнего мира: учебник для 5 класса. А.А. Вигасин, Г.И. Годер, И.С. Свенцицкая. – М.: Просвещение, 2015.</w:t>
            </w:r>
          </w:p>
        </w:tc>
      </w:tr>
      <w:tr w:rsidR="00F15206" w:rsidRPr="003D296F" w:rsidTr="001D25A5">
        <w:tc>
          <w:tcPr>
            <w:tcW w:w="2518" w:type="dxa"/>
            <w:tcBorders>
              <w:top w:val="single" w:sz="4" w:space="0" w:color="auto"/>
              <w:left w:val="single" w:sz="4" w:space="0" w:color="auto"/>
              <w:bottom w:val="single" w:sz="4" w:space="0" w:color="auto"/>
              <w:right w:val="single" w:sz="4" w:space="0" w:color="auto"/>
            </w:tcBorders>
          </w:tcPr>
          <w:p w:rsidR="008A0001" w:rsidRPr="003D296F" w:rsidRDefault="008A0001" w:rsidP="00F15206">
            <w:pPr>
              <w:widowControl w:val="0"/>
              <w:spacing w:after="0" w:line="240" w:lineRule="auto"/>
              <w:rPr>
                <w:rFonts w:ascii="Times New Roman" w:eastAsia="Times New Roman" w:hAnsi="Times New Roman" w:cs="Times New Roman"/>
                <w:sz w:val="24"/>
                <w:szCs w:val="24"/>
                <w:lang w:eastAsia="ru-RU"/>
              </w:rPr>
            </w:pPr>
          </w:p>
          <w:p w:rsidR="008A0001" w:rsidRPr="003D296F" w:rsidRDefault="008A0001" w:rsidP="00F15206">
            <w:pPr>
              <w:widowControl w:val="0"/>
              <w:spacing w:after="0" w:line="240" w:lineRule="auto"/>
              <w:rPr>
                <w:rFonts w:ascii="Times New Roman" w:eastAsia="Times New Roman" w:hAnsi="Times New Roman" w:cs="Times New Roman"/>
                <w:sz w:val="24"/>
                <w:szCs w:val="24"/>
                <w:lang w:eastAsia="ru-RU"/>
              </w:rPr>
            </w:pPr>
          </w:p>
          <w:p w:rsidR="00F15206" w:rsidRPr="003D296F" w:rsidRDefault="00C30988" w:rsidP="00F152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Цели и задачи </w:t>
            </w:r>
          </w:p>
        </w:tc>
        <w:tc>
          <w:tcPr>
            <w:tcW w:w="12618" w:type="dxa"/>
            <w:tcBorders>
              <w:top w:val="single" w:sz="4" w:space="0" w:color="auto"/>
              <w:left w:val="single" w:sz="4" w:space="0" w:color="auto"/>
              <w:bottom w:val="single" w:sz="4" w:space="0" w:color="auto"/>
              <w:right w:val="single" w:sz="4" w:space="0" w:color="auto"/>
            </w:tcBorders>
          </w:tcPr>
          <w:p w:rsidR="00C30988" w:rsidRPr="00C30988" w:rsidRDefault="00C30988" w:rsidP="00AD6ADD">
            <w:pPr>
              <w:spacing w:after="0" w:line="240" w:lineRule="auto"/>
              <w:rPr>
                <w:rFonts w:ascii="Times New Roman" w:eastAsia="Times New Roman" w:hAnsi="Times New Roman" w:cs="Times New Roman"/>
                <w:b/>
                <w:sz w:val="24"/>
                <w:szCs w:val="24"/>
                <w:lang w:eastAsia="ru-RU"/>
              </w:rPr>
            </w:pPr>
            <w:r w:rsidRPr="00C30988">
              <w:rPr>
                <w:rFonts w:ascii="Times New Roman" w:eastAsia="Times New Roman" w:hAnsi="Times New Roman" w:cs="Times New Roman"/>
                <w:b/>
                <w:sz w:val="24"/>
                <w:szCs w:val="24"/>
                <w:lang w:eastAsia="ru-RU"/>
              </w:rPr>
              <w:t>Цели:</w:t>
            </w:r>
          </w:p>
          <w:p w:rsidR="00F15206" w:rsidRDefault="00C30988" w:rsidP="00AD6A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30988">
              <w:rPr>
                <w:rFonts w:ascii="Times New Roman" w:eastAsia="Times New Roman" w:hAnsi="Times New Roman" w:cs="Times New Roman"/>
                <w:sz w:val="24"/>
                <w:szCs w:val="24"/>
                <w:lang w:eastAsia="ru-RU"/>
              </w:rPr>
              <w:t>своение значимости периода древности, Античности в истории народов Европы, Азии, и России в частности, а также их места в истории мировой цивилизации.</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b/>
                <w:bCs/>
                <w:color w:val="000000"/>
                <w:sz w:val="24"/>
                <w:szCs w:val="24"/>
                <w:lang w:eastAsia="ru-RU"/>
              </w:rPr>
              <w:t>Задачи изучения предмета «История Древнего мира»:</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формирование у пятиклассников ценностных ориентиров для этнонациональной, культурной самоидентификации в обществе на основе освоенных знаний о народах, персоналиях Античности;</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овладение знаниями о своеобразии эпохи Древнего мира в социальной, экономической, политической, духовной и нравственной сферах и раскрытие особенностей с помощью ключевых понятий предмета «История Древнего мира»;</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воспитание толерантности, уважения к культурному наследию, религии различных народов с использованием педагогического и культурного потенциала греко-римской мифологии, легенд и мифов других народов;</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формирование способности к самовыражению, самореализации, на примерах поступков и деятельности наиболее ярких личностей Древнего мира;</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развитие у учащихся интеллектуальных способностей и умений самостоятельно овладевать историческими знаниями и применять их в разных ситуациях;</w:t>
            </w:r>
          </w:p>
          <w:p w:rsidR="00C30988" w:rsidRPr="00C30988" w:rsidRDefault="00C30988" w:rsidP="00C30988">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формирование у школьников способности применять знания о культуре, политическом устройстве обществ Древней Греции, Древнего Рима, других стран для понимания сути современных общественных явлений, в общении с другими людьми в условиях современного поликультурного общества.</w:t>
            </w:r>
          </w:p>
          <w:p w:rsidR="00C30988" w:rsidRPr="00074235" w:rsidRDefault="00C30988" w:rsidP="00074235">
            <w:pPr>
              <w:shd w:val="clear" w:color="auto" w:fill="FFFFFF"/>
              <w:spacing w:after="0" w:line="240" w:lineRule="auto"/>
              <w:jc w:val="both"/>
              <w:rPr>
                <w:rFonts w:ascii="Arial" w:eastAsia="Times New Roman" w:hAnsi="Arial" w:cs="Arial"/>
                <w:color w:val="000000"/>
                <w:lang w:eastAsia="ru-RU"/>
              </w:rPr>
            </w:pPr>
            <w:r w:rsidRPr="00C30988">
              <w:rPr>
                <w:rFonts w:ascii="Times New Roman" w:eastAsia="Times New Roman" w:hAnsi="Times New Roman" w:cs="Times New Roman"/>
                <w:color w:val="000000"/>
                <w:sz w:val="24"/>
                <w:szCs w:val="24"/>
                <w:lang w:eastAsia="ru-RU"/>
              </w:rPr>
              <w:t>Эти знания, умения и ценности создают предпосылки для личностного развития учащихся, выражающегося в осознании ими культурного многообразия мира, в понимании и уважении других людей, народов и культур.</w:t>
            </w:r>
          </w:p>
        </w:tc>
      </w:tr>
      <w:tr w:rsidR="00F15206" w:rsidRPr="003D296F" w:rsidTr="007C2269">
        <w:trPr>
          <w:trHeight w:val="2041"/>
        </w:trPr>
        <w:tc>
          <w:tcPr>
            <w:tcW w:w="2518" w:type="dxa"/>
            <w:tcBorders>
              <w:top w:val="single" w:sz="4" w:space="0" w:color="auto"/>
              <w:left w:val="single" w:sz="4" w:space="0" w:color="auto"/>
              <w:bottom w:val="single" w:sz="4" w:space="0" w:color="auto"/>
              <w:right w:val="single" w:sz="4" w:space="0" w:color="auto"/>
            </w:tcBorders>
          </w:tcPr>
          <w:p w:rsidR="009A4765" w:rsidRPr="003D296F" w:rsidRDefault="00C30988" w:rsidP="00B91E0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учебного предмета в </w:t>
            </w:r>
            <w:r w:rsidR="00B91E07">
              <w:rPr>
                <w:rFonts w:ascii="Times New Roman" w:eastAsia="Times New Roman" w:hAnsi="Times New Roman" w:cs="Times New Roman"/>
                <w:sz w:val="24"/>
                <w:szCs w:val="24"/>
                <w:lang w:eastAsia="ru-RU"/>
              </w:rPr>
              <w:t xml:space="preserve">общей программе </w:t>
            </w:r>
          </w:p>
        </w:tc>
        <w:tc>
          <w:tcPr>
            <w:tcW w:w="12618" w:type="dxa"/>
            <w:tcBorders>
              <w:top w:val="single" w:sz="4" w:space="0" w:color="auto"/>
              <w:left w:val="single" w:sz="4" w:space="0" w:color="auto"/>
              <w:bottom w:val="single" w:sz="4" w:space="0" w:color="auto"/>
              <w:right w:val="single" w:sz="4" w:space="0" w:color="auto"/>
            </w:tcBorders>
          </w:tcPr>
          <w:p w:rsidR="00C30988" w:rsidRPr="004912E0" w:rsidRDefault="00C30988" w:rsidP="004912E0">
            <w:pPr>
              <w:shd w:val="clear" w:color="auto" w:fill="FFFFFF"/>
              <w:spacing w:after="0" w:line="240" w:lineRule="auto"/>
              <w:rPr>
                <w:rFonts w:ascii="OpenSans" w:eastAsia="Times New Roman" w:hAnsi="OpenSans" w:cs="Times New Roman"/>
                <w:color w:val="000000"/>
                <w:sz w:val="24"/>
                <w:szCs w:val="24"/>
                <w:lang w:eastAsia="ru-RU"/>
              </w:rPr>
            </w:pPr>
            <w:r w:rsidRPr="004912E0">
              <w:rPr>
                <w:rFonts w:ascii="OpenSans" w:eastAsia="Times New Roman" w:hAnsi="OpenSans" w:cs="Times New Roman"/>
                <w:color w:val="000000"/>
                <w:sz w:val="24"/>
                <w:szCs w:val="24"/>
                <w:lang w:eastAsia="ru-RU"/>
              </w:rPr>
              <w:t>Учебный предмет «История Древнего мира» является структурной частью предмета «История», который входит в область «Общественно – научные предметы» и является обязательным для изучения на уровне основного общего образования.</w:t>
            </w:r>
          </w:p>
          <w:p w:rsidR="007C2269" w:rsidRPr="00074235" w:rsidRDefault="00C30988" w:rsidP="00074235">
            <w:pPr>
              <w:shd w:val="clear" w:color="auto" w:fill="FFFFFF"/>
              <w:spacing w:after="0" w:line="240" w:lineRule="auto"/>
              <w:rPr>
                <w:rFonts w:eastAsia="Times New Roman" w:cs="Times New Roman"/>
                <w:color w:val="000000"/>
                <w:sz w:val="24"/>
                <w:szCs w:val="24"/>
                <w:lang w:eastAsia="ru-RU"/>
              </w:rPr>
            </w:pPr>
            <w:r w:rsidRPr="004912E0">
              <w:rPr>
                <w:rFonts w:ascii="OpenSans" w:eastAsia="Times New Roman" w:hAnsi="OpenSans" w:cs="Times New Roman"/>
                <w:color w:val="000000"/>
                <w:sz w:val="24"/>
                <w:szCs w:val="24"/>
                <w:lang w:eastAsia="ru-RU"/>
              </w:rPr>
              <w:t xml:space="preserve">Учебный предмет «История Древнего мира» реализуется за счет часов обязательной части учебного плана, изучается в течение учебного года по 2 часа </w:t>
            </w:r>
            <w:r w:rsidR="00F172E1" w:rsidRPr="004912E0">
              <w:rPr>
                <w:rFonts w:ascii="OpenSans" w:eastAsia="Times New Roman" w:hAnsi="OpenSans" w:cs="Times New Roman"/>
                <w:color w:val="000000"/>
                <w:sz w:val="24"/>
                <w:szCs w:val="24"/>
                <w:lang w:eastAsia="ru-RU"/>
              </w:rPr>
              <w:t xml:space="preserve">в неделю (34 учебные недели), </w:t>
            </w:r>
            <w:r w:rsidR="00F172E1" w:rsidRPr="004912E0">
              <w:rPr>
                <w:rFonts w:eastAsia="Times New Roman" w:cs="Times New Roman"/>
                <w:color w:val="000000"/>
                <w:sz w:val="24"/>
                <w:szCs w:val="24"/>
                <w:lang w:eastAsia="ru-RU"/>
              </w:rPr>
              <w:t>70</w:t>
            </w:r>
            <w:r w:rsidRPr="004912E0">
              <w:rPr>
                <w:rFonts w:ascii="OpenSans" w:eastAsia="Times New Roman" w:hAnsi="OpenSans" w:cs="Times New Roman"/>
                <w:color w:val="000000"/>
                <w:sz w:val="24"/>
                <w:szCs w:val="24"/>
                <w:lang w:eastAsia="ru-RU"/>
              </w:rPr>
              <w:t xml:space="preserve"> часов в год.</w:t>
            </w:r>
          </w:p>
        </w:tc>
      </w:tr>
      <w:tr w:rsidR="00F15206" w:rsidRPr="003D296F" w:rsidTr="001D25A5">
        <w:tc>
          <w:tcPr>
            <w:tcW w:w="2518" w:type="dxa"/>
            <w:tcBorders>
              <w:top w:val="single" w:sz="4" w:space="0" w:color="auto"/>
              <w:left w:val="single" w:sz="4" w:space="0" w:color="auto"/>
              <w:bottom w:val="single" w:sz="4" w:space="0" w:color="auto"/>
              <w:right w:val="single" w:sz="4" w:space="0" w:color="auto"/>
            </w:tcBorders>
          </w:tcPr>
          <w:p w:rsidR="00F15206" w:rsidRPr="003D296F" w:rsidRDefault="00F15206" w:rsidP="00F15206">
            <w:pPr>
              <w:widowControl w:val="0"/>
              <w:spacing w:after="0" w:line="240" w:lineRule="auto"/>
              <w:rPr>
                <w:rFonts w:ascii="Times New Roman" w:eastAsia="Times New Roman" w:hAnsi="Times New Roman" w:cs="Times New Roman"/>
                <w:sz w:val="24"/>
                <w:szCs w:val="24"/>
                <w:lang w:eastAsia="ru-RU"/>
              </w:rPr>
            </w:pPr>
          </w:p>
        </w:tc>
        <w:tc>
          <w:tcPr>
            <w:tcW w:w="12618" w:type="dxa"/>
            <w:tcBorders>
              <w:top w:val="single" w:sz="4" w:space="0" w:color="auto"/>
              <w:left w:val="single" w:sz="4" w:space="0" w:color="auto"/>
              <w:bottom w:val="single" w:sz="4" w:space="0" w:color="auto"/>
              <w:right w:val="single" w:sz="4" w:space="0" w:color="auto"/>
            </w:tcBorders>
          </w:tcPr>
          <w:p w:rsidR="00F15206" w:rsidRPr="00074235" w:rsidRDefault="009A4765" w:rsidP="00074235">
            <w:pPr>
              <w:pStyle w:val="a8"/>
              <w:numPr>
                <w:ilvl w:val="0"/>
                <w:numId w:val="47"/>
              </w:numPr>
              <w:spacing w:after="0"/>
              <w:jc w:val="center"/>
              <w:rPr>
                <w:rFonts w:ascii="Times New Roman" w:hAnsi="Times New Roman" w:cs="Times New Roman"/>
                <w:b/>
                <w:sz w:val="24"/>
                <w:szCs w:val="24"/>
              </w:rPr>
            </w:pPr>
            <w:r w:rsidRPr="00B152CD">
              <w:rPr>
                <w:rFonts w:ascii="Times New Roman" w:hAnsi="Times New Roman" w:cs="Times New Roman"/>
                <w:b/>
                <w:sz w:val="24"/>
                <w:szCs w:val="24"/>
              </w:rPr>
              <w:t>ПЛАНИРУЕМЫЕ РЕЗУЛЬТАТЫ ИЗУЧЕНИЯ УЧЕБНОГО ПРЕДМЕТА</w:t>
            </w:r>
          </w:p>
        </w:tc>
      </w:tr>
      <w:tr w:rsidR="00F15206" w:rsidRPr="003D296F" w:rsidTr="00B152CD">
        <w:trPr>
          <w:trHeight w:val="70"/>
        </w:trPr>
        <w:tc>
          <w:tcPr>
            <w:tcW w:w="2518" w:type="dxa"/>
            <w:tcBorders>
              <w:top w:val="single" w:sz="4" w:space="0" w:color="auto"/>
              <w:left w:val="single" w:sz="4" w:space="0" w:color="auto"/>
              <w:bottom w:val="single" w:sz="4" w:space="0" w:color="auto"/>
              <w:right w:val="single" w:sz="4" w:space="0" w:color="auto"/>
            </w:tcBorders>
          </w:tcPr>
          <w:p w:rsidR="00F15206" w:rsidRPr="003D296F" w:rsidRDefault="00F15206" w:rsidP="00F15206">
            <w:pPr>
              <w:widowControl w:val="0"/>
              <w:spacing w:after="0" w:line="240" w:lineRule="auto"/>
              <w:rPr>
                <w:rFonts w:ascii="Times New Roman" w:eastAsia="Times New Roman" w:hAnsi="Times New Roman" w:cs="Times New Roman"/>
                <w:sz w:val="24"/>
                <w:szCs w:val="24"/>
                <w:lang w:eastAsia="ru-RU"/>
              </w:rPr>
            </w:pPr>
          </w:p>
        </w:tc>
        <w:tc>
          <w:tcPr>
            <w:tcW w:w="12618" w:type="dxa"/>
            <w:tcBorders>
              <w:top w:val="single" w:sz="4" w:space="0" w:color="auto"/>
              <w:left w:val="single" w:sz="4" w:space="0" w:color="auto"/>
              <w:bottom w:val="single" w:sz="4" w:space="0" w:color="auto"/>
              <w:right w:val="single" w:sz="4" w:space="0" w:color="auto"/>
            </w:tcBorders>
          </w:tcPr>
          <w:p w:rsidR="000B53E3" w:rsidRPr="003D296F" w:rsidRDefault="000B53E3" w:rsidP="00AD6ADD">
            <w:pPr>
              <w:pStyle w:val="c0"/>
              <w:spacing w:before="0" w:beforeAutospacing="0" w:after="0" w:afterAutospacing="0"/>
            </w:pPr>
            <w:r w:rsidRPr="003D296F">
              <w:rPr>
                <w:rStyle w:val="c1"/>
                <w:b/>
              </w:rPr>
              <w:t>Личностными результатами</w:t>
            </w:r>
            <w:r w:rsidRPr="003D296F">
              <w:rPr>
                <w:rStyle w:val="c1"/>
              </w:rPr>
              <w:t> изучения курса «История Древнего мира» являются:</w:t>
            </w:r>
          </w:p>
          <w:p w:rsidR="000B53E3" w:rsidRPr="003D296F" w:rsidRDefault="000B53E3" w:rsidP="00AD6ADD">
            <w:pPr>
              <w:pStyle w:val="c0"/>
              <w:spacing w:before="0" w:beforeAutospacing="0" w:after="0" w:afterAutospacing="0"/>
            </w:pPr>
            <w:r w:rsidRPr="003D296F">
              <w:rPr>
                <w:rStyle w:val="c1"/>
              </w:rPr>
              <w:t xml:space="preserve"> -понимание культурного многообразия мира, уважение к культуре своего и других народов, толерантность; </w:t>
            </w:r>
          </w:p>
          <w:p w:rsidR="000B53E3" w:rsidRPr="003D296F" w:rsidRDefault="000B53E3" w:rsidP="00AD6ADD">
            <w:pPr>
              <w:pStyle w:val="c0"/>
              <w:spacing w:before="0" w:beforeAutospacing="0" w:after="0" w:afterAutospacing="0"/>
            </w:pPr>
            <w:r w:rsidRPr="003D296F">
              <w:rPr>
                <w:rStyle w:val="c1"/>
              </w:rPr>
              <w:t xml:space="preserve"> -осознание своей идентичности как гражданина страны, члена семьи, этнической и религиозной группы, локальной и региональной общности; </w:t>
            </w:r>
          </w:p>
          <w:p w:rsidR="000B53E3" w:rsidRPr="003D296F" w:rsidRDefault="000B53E3" w:rsidP="00AD6ADD">
            <w:pPr>
              <w:pStyle w:val="c0"/>
              <w:spacing w:before="0" w:beforeAutospacing="0" w:after="0" w:afterAutospacing="0"/>
            </w:pPr>
            <w:r w:rsidRPr="003D296F">
              <w:rPr>
                <w:rStyle w:val="c1"/>
              </w:rPr>
              <w:t> -формирование у учащихся ярких, эмоционально окрашенных образов исторических эпох;</w:t>
            </w:r>
          </w:p>
          <w:p w:rsidR="000B53E3" w:rsidRPr="003D296F" w:rsidRDefault="000B53E3" w:rsidP="00AD6ADD">
            <w:pPr>
              <w:pStyle w:val="c0"/>
              <w:spacing w:before="0" w:beforeAutospacing="0" w:after="0" w:afterAutospacing="0"/>
            </w:pPr>
            <w:r w:rsidRPr="003D296F">
              <w:rPr>
                <w:rStyle w:val="c1"/>
              </w:rPr>
              <w:t> -складывание представлений о выдающихся деятелях и ключевых событиях прошлого;</w:t>
            </w:r>
          </w:p>
          <w:p w:rsidR="000B53E3" w:rsidRPr="003D296F" w:rsidRDefault="000B53E3" w:rsidP="00AD6ADD">
            <w:pPr>
              <w:pStyle w:val="c0"/>
              <w:spacing w:before="0" w:beforeAutospacing="0" w:after="0" w:afterAutospacing="0"/>
            </w:pPr>
            <w:r w:rsidRPr="003D296F">
              <w:rPr>
                <w:rStyle w:val="c1"/>
              </w:rPr>
              <w:t> -освоение гуманистических традиций и ценностей современного общества, уважение прав и свобод человека.</w:t>
            </w:r>
          </w:p>
          <w:p w:rsidR="009A4765" w:rsidRDefault="000B53E3" w:rsidP="009A4765">
            <w:pPr>
              <w:pStyle w:val="c0"/>
              <w:spacing w:before="0" w:beforeAutospacing="0" w:after="0" w:afterAutospacing="0"/>
            </w:pPr>
            <w:r w:rsidRPr="003D296F">
              <w:rPr>
                <w:rStyle w:val="c1"/>
                <w:b/>
              </w:rPr>
              <w:t>Метапредметными  результами</w:t>
            </w:r>
            <w:r w:rsidRPr="003D296F">
              <w:rPr>
                <w:rStyle w:val="c1"/>
              </w:rPr>
              <w:t> изучения курса являются:</w:t>
            </w:r>
          </w:p>
          <w:p w:rsidR="009A4765" w:rsidRDefault="000B53E3" w:rsidP="009A4765">
            <w:pPr>
              <w:pStyle w:val="c0"/>
              <w:spacing w:before="0" w:beforeAutospacing="0" w:after="0" w:afterAutospacing="0"/>
            </w:pPr>
            <w:r w:rsidRPr="003D296F">
              <w:rPr>
                <w:rStyle w:val="c1"/>
              </w:rPr>
              <w:t> -способность сознательно организовывать и регулировать свою деятельность: учебную, игровую, общественную и др.; -</w:t>
            </w:r>
            <w:r w:rsidR="009A4765">
              <w:rPr>
                <w:rStyle w:val="c1"/>
              </w:rPr>
              <w:t xml:space="preserve"> </w:t>
            </w:r>
            <w:r w:rsidRPr="003D296F">
              <w:rPr>
                <w:rStyle w:val="c1"/>
              </w:rPr>
              <w:t xml:space="preserve">владение умениями работать с учебной информацией (анализировать и обобщать факты, составлять простой план ); -способность решать познавательные, творческие задачи, представлять результаты своей деятельности в различных формах (сообщение, презентация, проект и др.); </w:t>
            </w:r>
          </w:p>
          <w:p w:rsidR="000B53E3" w:rsidRPr="003D296F" w:rsidRDefault="000B53E3" w:rsidP="009A4765">
            <w:pPr>
              <w:pStyle w:val="c0"/>
              <w:spacing w:before="0" w:beforeAutospacing="0" w:after="0" w:afterAutospacing="0"/>
            </w:pPr>
            <w:r w:rsidRPr="003D296F">
              <w:rPr>
                <w:rStyle w:val="c1"/>
              </w:rPr>
              <w:t>-готовность к сотрудничеству, групповой, коллективной работе, освоение основ межкультурного взаимодействия в школе и социальном окружении.</w:t>
            </w:r>
          </w:p>
          <w:p w:rsidR="000B53E3" w:rsidRPr="003D296F" w:rsidRDefault="000B53E3" w:rsidP="009A4765">
            <w:pPr>
              <w:pStyle w:val="c0"/>
              <w:spacing w:before="0" w:beforeAutospacing="0" w:after="0" w:afterAutospacing="0"/>
            </w:pPr>
            <w:r w:rsidRPr="003D296F">
              <w:rPr>
                <w:rStyle w:val="c1"/>
                <w:b/>
              </w:rPr>
              <w:t>Предметными  результатами</w:t>
            </w:r>
            <w:r w:rsidRPr="003D296F">
              <w:rPr>
                <w:rStyle w:val="c1"/>
              </w:rPr>
              <w:t> изучения курса истории в 5 классе являются:</w:t>
            </w:r>
          </w:p>
          <w:p w:rsidR="000B53E3" w:rsidRPr="003D296F" w:rsidRDefault="000B53E3" w:rsidP="009A4765">
            <w:pPr>
              <w:pStyle w:val="c0"/>
              <w:spacing w:before="0" w:beforeAutospacing="0" w:after="0" w:afterAutospacing="0"/>
            </w:pPr>
            <w:r w:rsidRPr="003D296F">
              <w:rPr>
                <w:rStyle w:val="c1"/>
              </w:rPr>
              <w:t xml:space="preserve"> -освоение первоначальных сведений об историческом пути народов, стран и человечества как необходимой основы для миропонимания и познания современного общества; </w:t>
            </w:r>
          </w:p>
          <w:p w:rsidR="000B53E3" w:rsidRPr="003D296F" w:rsidRDefault="000B53E3" w:rsidP="009A4765">
            <w:pPr>
              <w:pStyle w:val="c0"/>
              <w:spacing w:before="0" w:beforeAutospacing="0" w:after="0" w:afterAutospacing="0"/>
            </w:pPr>
            <w:r w:rsidRPr="003D296F">
              <w:rPr>
                <w:rStyle w:val="c1"/>
              </w:rPr>
              <w:t>- владение базовым понятийным аппаратом исторического знания;</w:t>
            </w:r>
          </w:p>
          <w:p w:rsidR="009A4765" w:rsidRDefault="000B53E3" w:rsidP="009A4765">
            <w:pPr>
              <w:pStyle w:val="c0"/>
              <w:spacing w:before="0" w:beforeAutospacing="0" w:after="0" w:afterAutospacing="0"/>
            </w:pPr>
            <w:r w:rsidRPr="003D296F">
              <w:rPr>
                <w:rStyle w:val="c1"/>
              </w:rPr>
              <w:t xml:space="preserve"> -умение правильно употреблять и объяснять исторические термины, понятия, крылатые выражения; </w:t>
            </w:r>
          </w:p>
          <w:p w:rsidR="009A4765" w:rsidRDefault="000B53E3" w:rsidP="009A4765">
            <w:pPr>
              <w:pStyle w:val="c0"/>
              <w:spacing w:before="0" w:beforeAutospacing="0" w:after="0" w:afterAutospacing="0"/>
            </w:pPr>
            <w:r w:rsidRPr="003D296F">
              <w:rPr>
                <w:rStyle w:val="c1"/>
              </w:rPr>
              <w:t>-владение навыками устанавливать и выявлять причинно-следственные связи;</w:t>
            </w:r>
          </w:p>
          <w:p w:rsidR="009A4765" w:rsidRDefault="000B53E3" w:rsidP="009A4765">
            <w:pPr>
              <w:pStyle w:val="c0"/>
              <w:spacing w:before="0" w:beforeAutospacing="0" w:after="0" w:afterAutospacing="0"/>
            </w:pPr>
            <w:r w:rsidRPr="003D296F">
              <w:rPr>
                <w:rStyle w:val="c1"/>
              </w:rPr>
              <w:t xml:space="preserve">-первоначальные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9A4765" w:rsidRDefault="000B53E3" w:rsidP="009A4765">
            <w:pPr>
              <w:pStyle w:val="c0"/>
              <w:spacing w:before="0" w:beforeAutospacing="0" w:after="0" w:afterAutospacing="0"/>
            </w:pPr>
            <w:r w:rsidRPr="003D296F">
              <w:rPr>
                <w:rStyle w:val="c1"/>
              </w:rPr>
              <w:t xml:space="preserve"> -расширение опыта оценочной деятельности на основе изучения явлений, событий, личностей, высказывая при этом собственные суждения с использованием в своей речи основных исторических терминов и понятий; </w:t>
            </w:r>
          </w:p>
          <w:p w:rsidR="009A4765" w:rsidRDefault="000B53E3" w:rsidP="009A4765">
            <w:pPr>
              <w:pStyle w:val="c0"/>
              <w:spacing w:before="0" w:beforeAutospacing="0" w:after="0" w:afterAutospacing="0"/>
            </w:pPr>
            <w:r w:rsidRPr="003D296F">
              <w:rPr>
                <w:rStyle w:val="c1"/>
              </w:rPr>
              <w:t xml:space="preserve"> -составление, описание важнейших памятников культуры народов Древнего Востока, Греции, Рима, выражение своего отношения к ним; </w:t>
            </w:r>
          </w:p>
          <w:p w:rsidR="00F15206" w:rsidRDefault="000B53E3" w:rsidP="009A4765">
            <w:pPr>
              <w:pStyle w:val="c0"/>
              <w:spacing w:before="0" w:beforeAutospacing="0" w:after="0" w:afterAutospacing="0"/>
              <w:rPr>
                <w:rStyle w:val="c1"/>
              </w:rPr>
            </w:pPr>
            <w:r w:rsidRPr="003D296F">
              <w:rPr>
                <w:rStyle w:val="c1"/>
              </w:rPr>
              <w:t> -понимание вклада древних народов в мировую культуру.</w:t>
            </w:r>
          </w:p>
          <w:p w:rsidR="001210B6" w:rsidRDefault="001210B6" w:rsidP="009A4765">
            <w:pPr>
              <w:pStyle w:val="c0"/>
              <w:spacing w:before="0" w:beforeAutospacing="0" w:after="0" w:afterAutospacing="0"/>
              <w:rPr>
                <w:bCs/>
              </w:rPr>
            </w:pPr>
            <w:r w:rsidRPr="003D296F">
              <w:rPr>
                <w:bCs/>
              </w:rPr>
              <w:t>Требования к уровню подготовки учащихся</w:t>
            </w:r>
            <w:r>
              <w:rPr>
                <w:bCs/>
              </w:rPr>
              <w:t>:</w:t>
            </w:r>
          </w:p>
          <w:p w:rsidR="001210B6" w:rsidRPr="003D296F" w:rsidRDefault="001210B6" w:rsidP="001210B6">
            <w:pPr>
              <w:pStyle w:val="c0"/>
              <w:spacing w:before="0" w:beforeAutospacing="0" w:after="0" w:afterAutospacing="0"/>
            </w:pPr>
            <w:r w:rsidRPr="003D296F">
              <w:rPr>
                <w:rStyle w:val="c1"/>
              </w:rPr>
              <w:t>1. Знание хронологии, работа с хронологией:</w:t>
            </w:r>
          </w:p>
          <w:p w:rsidR="001210B6" w:rsidRPr="003D296F" w:rsidRDefault="001210B6" w:rsidP="001210B6">
            <w:pPr>
              <w:pStyle w:val="c0"/>
              <w:spacing w:before="0" w:beforeAutospacing="0" w:after="0" w:afterAutospacing="0"/>
            </w:pPr>
            <w:r w:rsidRPr="003D296F">
              <w:rPr>
                <w:rStyle w:val="c1"/>
              </w:rPr>
              <w:t xml:space="preserve">- указывать хронологические рамки и периоды ключевых процессов, а также даты важнейших событий всеобщей истории; </w:t>
            </w:r>
          </w:p>
          <w:p w:rsidR="001210B6" w:rsidRPr="003D296F" w:rsidRDefault="001210B6" w:rsidP="001210B6">
            <w:pPr>
              <w:pStyle w:val="c0"/>
              <w:spacing w:before="0" w:beforeAutospacing="0" w:after="0" w:afterAutospacing="0"/>
            </w:pPr>
            <w:r w:rsidRPr="003D296F">
              <w:rPr>
                <w:rStyle w:val="c1"/>
              </w:rPr>
              <w:t xml:space="preserve">-применять счет лет в истории, соотносить год с веком, век с тысячелетием, оперировать историческими датами, в том числе относящимися к периоду до Рождества Христова, определять последовательность и длительность важнейших исторических событий. </w:t>
            </w:r>
          </w:p>
          <w:p w:rsidR="001210B6" w:rsidRPr="003D296F" w:rsidRDefault="001210B6" w:rsidP="001210B6">
            <w:pPr>
              <w:pStyle w:val="c0"/>
              <w:spacing w:before="0" w:beforeAutospacing="0" w:after="0" w:afterAutospacing="0"/>
            </w:pPr>
            <w:r w:rsidRPr="003D296F">
              <w:rPr>
                <w:rStyle w:val="c1"/>
              </w:rPr>
              <w:t>2. Знание исторических фактов, работа с фактами:</w:t>
            </w:r>
          </w:p>
          <w:p w:rsidR="001210B6" w:rsidRPr="003D296F" w:rsidRDefault="001210B6" w:rsidP="001210B6">
            <w:pPr>
              <w:pStyle w:val="c0"/>
              <w:spacing w:before="0" w:beforeAutospacing="0" w:after="0" w:afterAutospacing="0"/>
            </w:pPr>
            <w:r w:rsidRPr="003D296F">
              <w:rPr>
                <w:rStyle w:val="c1"/>
              </w:rPr>
              <w:t>•-характеризовать место, обстоятельства участников, результаты важнейших исторических событий.</w:t>
            </w:r>
          </w:p>
          <w:p w:rsidR="001210B6" w:rsidRPr="003D296F" w:rsidRDefault="001210B6" w:rsidP="001210B6">
            <w:pPr>
              <w:pStyle w:val="c0"/>
              <w:spacing w:before="0" w:beforeAutospacing="0" w:after="0" w:afterAutospacing="0"/>
            </w:pPr>
            <w:r w:rsidRPr="003D296F">
              <w:rPr>
                <w:rStyle w:val="c1"/>
              </w:rPr>
              <w:t xml:space="preserve">3. Работа с историческими источниками: </w:t>
            </w:r>
          </w:p>
          <w:p w:rsidR="001210B6" w:rsidRPr="003D296F" w:rsidRDefault="001210B6" w:rsidP="001210B6">
            <w:pPr>
              <w:pStyle w:val="c0"/>
              <w:spacing w:before="0" w:beforeAutospacing="0" w:after="0" w:afterAutospacing="0"/>
            </w:pPr>
            <w:r w:rsidRPr="003D296F">
              <w:rPr>
                <w:rStyle w:val="c1"/>
              </w:rPr>
              <w:lastRenderedPageBreak/>
              <w:t xml:space="preserve">-читать историческую карту с опорой на легенду, определять и показывать местоположение историко-географических объектов; </w:t>
            </w:r>
          </w:p>
          <w:p w:rsidR="001210B6" w:rsidRPr="003D296F" w:rsidRDefault="001210B6" w:rsidP="001210B6">
            <w:pPr>
              <w:pStyle w:val="c0"/>
              <w:spacing w:before="0" w:beforeAutospacing="0" w:after="0" w:afterAutospacing="0"/>
            </w:pPr>
            <w:r w:rsidRPr="003D296F">
              <w:rPr>
                <w:rStyle w:val="c1"/>
              </w:rPr>
              <w:t xml:space="preserve">-проводить поиск необходимой информации в одном или нескольких источниках (материальных, текстовых, изобразительных и др.); </w:t>
            </w:r>
          </w:p>
          <w:p w:rsidR="001210B6" w:rsidRPr="003D296F" w:rsidRDefault="001210B6" w:rsidP="001210B6">
            <w:pPr>
              <w:pStyle w:val="c0"/>
              <w:spacing w:before="0" w:beforeAutospacing="0" w:after="0" w:afterAutospacing="0"/>
            </w:pPr>
            <w:r w:rsidRPr="003D296F">
              <w:rPr>
                <w:rStyle w:val="c1"/>
              </w:rPr>
              <w:t>-сравнивать данные разных источников, выявлять их сходство и различие.</w:t>
            </w:r>
          </w:p>
          <w:p w:rsidR="001210B6" w:rsidRPr="003D296F" w:rsidRDefault="001210B6" w:rsidP="001210B6">
            <w:pPr>
              <w:pStyle w:val="c0"/>
              <w:spacing w:before="0" w:beforeAutospacing="0" w:after="0" w:afterAutospacing="0"/>
            </w:pPr>
            <w:r w:rsidRPr="003D296F">
              <w:rPr>
                <w:rStyle w:val="c1"/>
              </w:rPr>
              <w:t>4. Описание (реконструкция):</w:t>
            </w:r>
          </w:p>
          <w:p w:rsidR="001210B6" w:rsidRPr="003D296F" w:rsidRDefault="001210B6" w:rsidP="001210B6">
            <w:pPr>
              <w:pStyle w:val="c0"/>
              <w:spacing w:before="0" w:beforeAutospacing="0" w:after="0" w:afterAutospacing="0"/>
            </w:pPr>
            <w:r w:rsidRPr="003D296F">
              <w:rPr>
                <w:rStyle w:val="c1"/>
              </w:rPr>
              <w:t xml:space="preserve">-рассказывать (в связной монологической форме) или письменно об исторических событиях, их участниках или исторических деятелях на основе 2-3 источников исторических знаний; </w:t>
            </w:r>
          </w:p>
          <w:p w:rsidR="001210B6" w:rsidRPr="003D296F" w:rsidRDefault="001210B6" w:rsidP="001210B6">
            <w:pPr>
              <w:pStyle w:val="c0"/>
              <w:spacing w:before="0" w:beforeAutospacing="0" w:after="0" w:afterAutospacing="0"/>
            </w:pPr>
            <w:r w:rsidRPr="003D296F">
              <w:rPr>
                <w:rStyle w:val="c1"/>
              </w:rPr>
              <w:t xml:space="preserve">-характеризовать условия и образ жизни, занятия людей в различные исторические эпохи; </w:t>
            </w:r>
          </w:p>
          <w:p w:rsidR="001210B6" w:rsidRPr="003D296F" w:rsidRDefault="001210B6" w:rsidP="001210B6">
            <w:pPr>
              <w:pStyle w:val="c0"/>
              <w:spacing w:before="0" w:beforeAutospacing="0" w:after="0" w:afterAutospacing="0"/>
            </w:pPr>
            <w:r w:rsidRPr="003D296F">
              <w:rPr>
                <w:rStyle w:val="c1"/>
              </w:rPr>
              <w:t xml:space="preserve">-на основе текста и иллюстраций учебника, дополнительной литературы и т.д. составлять описание важнейших памятников культуры народов Древнего Востока, Греции, Рима, выражать свое отношение к ним; характеризовать вклад древних народов в мировую культуру. </w:t>
            </w:r>
            <w:r w:rsidRPr="003D296F">
              <w:br/>
            </w:r>
            <w:r w:rsidRPr="003D296F">
              <w:rPr>
                <w:rStyle w:val="c1"/>
              </w:rPr>
              <w:t>5. Анализ, объяснение:</w:t>
            </w:r>
          </w:p>
          <w:p w:rsidR="001210B6" w:rsidRPr="003D296F" w:rsidRDefault="001210B6" w:rsidP="001210B6">
            <w:pPr>
              <w:pStyle w:val="c0"/>
              <w:spacing w:before="0" w:beforeAutospacing="0" w:after="0" w:afterAutospacing="0"/>
            </w:pPr>
            <w:r w:rsidRPr="003D296F">
              <w:rPr>
                <w:rStyle w:val="c1"/>
              </w:rPr>
              <w:t xml:space="preserve">-различать факт (событие) и его описание (факт источника, факт историка); </w:t>
            </w:r>
          </w:p>
          <w:p w:rsidR="001210B6" w:rsidRPr="003D296F" w:rsidRDefault="001210B6" w:rsidP="001210B6">
            <w:pPr>
              <w:pStyle w:val="c0"/>
              <w:spacing w:before="0" w:beforeAutospacing="0" w:after="0" w:afterAutospacing="0"/>
            </w:pPr>
            <w:r w:rsidRPr="003D296F">
              <w:rPr>
                <w:rStyle w:val="c1"/>
              </w:rPr>
              <w:t xml:space="preserve">-называть характерные, существенные признаки исторических событий и явлений; </w:t>
            </w:r>
          </w:p>
          <w:p w:rsidR="001210B6" w:rsidRPr="003D296F" w:rsidRDefault="001210B6" w:rsidP="001210B6">
            <w:pPr>
              <w:pStyle w:val="c0"/>
              <w:spacing w:before="0" w:beforeAutospacing="0" w:after="0" w:afterAutospacing="0"/>
            </w:pPr>
            <w:r w:rsidRPr="003D296F">
              <w:rPr>
                <w:rStyle w:val="c1"/>
              </w:rPr>
              <w:t xml:space="preserve">-раскрывать смысл, значение исторических терминов, понятий, крылатых выражений; </w:t>
            </w:r>
          </w:p>
          <w:p w:rsidR="001210B6" w:rsidRPr="003D296F" w:rsidRDefault="001210B6" w:rsidP="001210B6">
            <w:pPr>
              <w:pStyle w:val="c0"/>
              <w:spacing w:before="0" w:beforeAutospacing="0" w:after="0" w:afterAutospacing="0"/>
            </w:pPr>
            <w:r w:rsidRPr="003D296F">
              <w:rPr>
                <w:rStyle w:val="c1"/>
              </w:rPr>
              <w:t xml:space="preserve">-сравнивать природные условия, факты, события, личности, а также исторические явления в странах Древнего Востока, Греции, Рима, выделяя сходство и различия; </w:t>
            </w:r>
          </w:p>
          <w:p w:rsidR="001210B6" w:rsidRPr="003D296F" w:rsidRDefault="001210B6" w:rsidP="001210B6">
            <w:pPr>
              <w:pStyle w:val="c0"/>
              <w:spacing w:before="0" w:beforeAutospacing="0" w:after="0" w:afterAutospacing="0"/>
            </w:pPr>
            <w:r w:rsidRPr="003D296F">
              <w:rPr>
                <w:rStyle w:val="c1"/>
              </w:rPr>
              <w:t>-излагать суждения о причинах и следствиях исторических событий.</w:t>
            </w:r>
          </w:p>
          <w:p w:rsidR="001210B6" w:rsidRPr="003D296F" w:rsidRDefault="001210B6" w:rsidP="001210B6">
            <w:pPr>
              <w:pStyle w:val="c0"/>
              <w:spacing w:before="0" w:beforeAutospacing="0" w:after="0" w:afterAutospacing="0"/>
            </w:pPr>
            <w:r w:rsidRPr="003D296F">
              <w:rPr>
                <w:rStyle w:val="c1"/>
              </w:rPr>
              <w:t>6. Работа с версиями, оценками:</w:t>
            </w:r>
          </w:p>
          <w:p w:rsidR="001210B6" w:rsidRPr="003D296F" w:rsidRDefault="001210B6" w:rsidP="001210B6">
            <w:pPr>
              <w:pStyle w:val="c0"/>
              <w:spacing w:before="0" w:beforeAutospacing="0" w:after="0" w:afterAutospacing="0"/>
            </w:pPr>
            <w:r w:rsidRPr="003D296F">
              <w:t>-</w:t>
            </w:r>
            <w:r w:rsidRPr="003D296F">
              <w:rPr>
                <w:rStyle w:val="c1"/>
              </w:rPr>
              <w:t xml:space="preserve">давать оценку историческим явлениям, событиям и личностям, высказывая при этом собственные суждения с использованием в своей речи основных исторических терминов и понятий; </w:t>
            </w:r>
          </w:p>
          <w:p w:rsidR="001210B6" w:rsidRPr="003D296F" w:rsidRDefault="001210B6" w:rsidP="001210B6">
            <w:pPr>
              <w:pStyle w:val="c0"/>
              <w:spacing w:before="0" w:beforeAutospacing="0" w:after="0" w:afterAutospacing="0"/>
            </w:pPr>
            <w:r w:rsidRPr="003D296F">
              <w:rPr>
                <w:rStyle w:val="c1"/>
              </w:rPr>
              <w:t>-оценивать исторический вклад народов древности в мировую историю.</w:t>
            </w:r>
          </w:p>
          <w:p w:rsidR="001210B6" w:rsidRPr="003D296F" w:rsidRDefault="001210B6" w:rsidP="001210B6">
            <w:pPr>
              <w:pStyle w:val="c0"/>
              <w:spacing w:before="0" w:beforeAutospacing="0" w:after="0" w:afterAutospacing="0"/>
            </w:pPr>
            <w:r w:rsidRPr="003D296F">
              <w:rPr>
                <w:rStyle w:val="c1"/>
              </w:rPr>
              <w:t>7. Применение знаний и умений в общении, социальной среде:</w:t>
            </w:r>
          </w:p>
          <w:p w:rsidR="001210B6" w:rsidRPr="003D296F" w:rsidRDefault="001210B6" w:rsidP="001210B6">
            <w:pPr>
              <w:pStyle w:val="c0"/>
              <w:spacing w:before="0" w:beforeAutospacing="0" w:after="0" w:afterAutospacing="0"/>
            </w:pPr>
            <w:r w:rsidRPr="003D296F">
              <w:rPr>
                <w:rStyle w:val="c1"/>
              </w:rPr>
              <w:t>-использовать знания об истории и культуре своего и других народов в общении с людьми .</w:t>
            </w:r>
          </w:p>
          <w:p w:rsidR="001210B6" w:rsidRPr="003D296F" w:rsidRDefault="001210B6" w:rsidP="009A4765">
            <w:pPr>
              <w:pStyle w:val="c0"/>
              <w:spacing w:before="0" w:beforeAutospacing="0" w:after="0" w:afterAutospacing="0"/>
            </w:pPr>
          </w:p>
        </w:tc>
      </w:tr>
    </w:tbl>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074235" w:rsidRPr="00074235" w:rsidRDefault="00074235" w:rsidP="00074235">
      <w:pPr>
        <w:spacing w:before="120" w:after="120" w:line="240" w:lineRule="auto"/>
        <w:ind w:left="600"/>
        <w:jc w:val="center"/>
        <w:rPr>
          <w:rFonts w:ascii="Times New Roman" w:eastAsia="Times New Roman" w:hAnsi="Times New Roman" w:cs="Times New Roman"/>
          <w:b/>
          <w:sz w:val="28"/>
          <w:szCs w:val="28"/>
        </w:rPr>
      </w:pPr>
    </w:p>
    <w:p w:rsidR="00F15206" w:rsidRPr="001E22D5" w:rsidRDefault="00F15206" w:rsidP="00B152CD">
      <w:pPr>
        <w:pStyle w:val="a8"/>
        <w:numPr>
          <w:ilvl w:val="0"/>
          <w:numId w:val="47"/>
        </w:numPr>
        <w:spacing w:before="120" w:after="120" w:line="240" w:lineRule="auto"/>
        <w:jc w:val="center"/>
        <w:rPr>
          <w:rFonts w:ascii="Times New Roman" w:eastAsia="Times New Roman" w:hAnsi="Times New Roman" w:cs="Times New Roman"/>
          <w:b/>
          <w:sz w:val="28"/>
          <w:szCs w:val="28"/>
        </w:rPr>
      </w:pPr>
      <w:r w:rsidRPr="001E22D5">
        <w:rPr>
          <w:rFonts w:ascii="Times New Roman" w:eastAsia="Times New Roman" w:hAnsi="Times New Roman" w:cs="Times New Roman"/>
          <w:b/>
          <w:sz w:val="28"/>
          <w:szCs w:val="28"/>
        </w:rPr>
        <w:lastRenderedPageBreak/>
        <w:t>Основное содержание учебного предмета</w:t>
      </w:r>
      <w:r w:rsidR="007E6293" w:rsidRPr="001E22D5">
        <w:rPr>
          <w:rFonts w:ascii="Times New Roman" w:eastAsia="Times New Roman" w:hAnsi="Times New Roman" w:cs="Times New Roman"/>
          <w:b/>
          <w:sz w:val="28"/>
          <w:szCs w:val="28"/>
        </w:rPr>
        <w:t xml:space="preserve"> </w:t>
      </w:r>
    </w:p>
    <w:tbl>
      <w:tblP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2618"/>
      </w:tblGrid>
      <w:tr w:rsidR="00F15206" w:rsidRPr="003D296F" w:rsidTr="00C456D1">
        <w:trPr>
          <w:trHeight w:val="3820"/>
        </w:trPr>
        <w:tc>
          <w:tcPr>
            <w:tcW w:w="2518" w:type="dxa"/>
            <w:tcBorders>
              <w:top w:val="single" w:sz="4" w:space="0" w:color="auto"/>
              <w:left w:val="single" w:sz="4" w:space="0" w:color="auto"/>
              <w:bottom w:val="single" w:sz="4" w:space="0" w:color="auto"/>
              <w:right w:val="single" w:sz="4" w:space="0" w:color="auto"/>
            </w:tcBorders>
          </w:tcPr>
          <w:p w:rsidR="00F15206" w:rsidRPr="003D296F" w:rsidRDefault="00F15206" w:rsidP="00CB2CBC">
            <w:pPr>
              <w:widowControl w:val="0"/>
              <w:spacing w:after="0" w:line="240" w:lineRule="auto"/>
              <w:rPr>
                <w:rFonts w:ascii="Times New Roman" w:eastAsia="Times New Roman" w:hAnsi="Times New Roman" w:cs="Times New Roman"/>
                <w:sz w:val="24"/>
                <w:szCs w:val="24"/>
              </w:rPr>
            </w:pPr>
            <w:r w:rsidRPr="003D296F">
              <w:rPr>
                <w:rFonts w:ascii="Times New Roman" w:eastAsia="Times New Roman" w:hAnsi="Times New Roman" w:cs="Times New Roman"/>
                <w:bCs/>
                <w:sz w:val="24"/>
                <w:szCs w:val="24"/>
                <w:lang w:eastAsia="ru-RU"/>
              </w:rPr>
              <w:t>Содержание  предмета</w:t>
            </w:r>
          </w:p>
        </w:tc>
        <w:tc>
          <w:tcPr>
            <w:tcW w:w="12618" w:type="dxa"/>
            <w:tcBorders>
              <w:top w:val="single" w:sz="4" w:space="0" w:color="auto"/>
              <w:left w:val="single" w:sz="4" w:space="0" w:color="auto"/>
              <w:bottom w:val="single" w:sz="4" w:space="0" w:color="auto"/>
              <w:right w:val="single" w:sz="4" w:space="0" w:color="auto"/>
            </w:tcBorders>
          </w:tcPr>
          <w:p w:rsidR="0085099E" w:rsidRPr="0085099E" w:rsidRDefault="00F15206" w:rsidP="00074235">
            <w:pPr>
              <w:spacing w:after="0" w:line="240" w:lineRule="auto"/>
              <w:rPr>
                <w:rFonts w:ascii="Times New Roman" w:eastAsia="Times New Roman" w:hAnsi="Times New Roman" w:cs="Times New Roman"/>
                <w:b/>
                <w:bCs/>
                <w:sz w:val="24"/>
                <w:szCs w:val="24"/>
                <w:lang w:eastAsia="ru-RU"/>
              </w:rPr>
            </w:pPr>
            <w:r w:rsidRPr="003D296F">
              <w:rPr>
                <w:rFonts w:ascii="Times New Roman" w:eastAsia="Calibri" w:hAnsi="Times New Roman" w:cs="Times New Roman"/>
                <w:sz w:val="24"/>
                <w:szCs w:val="24"/>
              </w:rPr>
              <w:t xml:space="preserve"> </w:t>
            </w:r>
            <w:r w:rsidR="006F66B3" w:rsidRPr="006F66B3">
              <w:rPr>
                <w:rFonts w:ascii="Times New Roman" w:eastAsia="Times New Roman" w:hAnsi="Times New Roman" w:cs="Times New Roman"/>
                <w:b/>
                <w:sz w:val="24"/>
                <w:szCs w:val="24"/>
                <w:lang w:eastAsia="ru-RU"/>
              </w:rPr>
              <w:t xml:space="preserve">                                                     </w:t>
            </w:r>
            <w:r w:rsidR="006F66B3">
              <w:rPr>
                <w:rFonts w:ascii="Times New Roman" w:eastAsia="Times New Roman" w:hAnsi="Times New Roman" w:cs="Times New Roman"/>
                <w:b/>
                <w:sz w:val="24"/>
                <w:szCs w:val="24"/>
                <w:lang w:eastAsia="ru-RU"/>
              </w:rPr>
              <w:t xml:space="preserve">           </w:t>
            </w:r>
            <w:r w:rsidR="0085099E" w:rsidRPr="0085099E">
              <w:rPr>
                <w:rFonts w:ascii="Times New Roman" w:eastAsia="Times New Roman" w:hAnsi="Times New Roman" w:cs="Times New Roman"/>
                <w:b/>
                <w:bCs/>
                <w:sz w:val="24"/>
                <w:szCs w:val="24"/>
                <w:lang w:eastAsia="ru-RU"/>
              </w:rPr>
              <w:t xml:space="preserve">Модуль 1. Первая историческая эпоха </w:t>
            </w:r>
            <w:r w:rsidR="008E20BE">
              <w:rPr>
                <w:rFonts w:ascii="Times New Roman" w:eastAsia="Times New Roman" w:hAnsi="Times New Roman" w:cs="Times New Roman"/>
                <w:b/>
                <w:bCs/>
                <w:sz w:val="24"/>
                <w:szCs w:val="24"/>
                <w:lang w:eastAsia="ru-RU"/>
              </w:rPr>
              <w:t>(3 часа)</w:t>
            </w:r>
          </w:p>
          <w:p w:rsidR="00DE4F72" w:rsidRPr="00AA4DBA" w:rsidRDefault="0085099E" w:rsidP="00CB2CBC">
            <w:pPr>
              <w:widowControl w:val="0"/>
              <w:autoSpaceDE w:val="0"/>
              <w:autoSpaceDN w:val="0"/>
              <w:adjustRightInd w:val="0"/>
              <w:spacing w:after="0" w:line="240" w:lineRule="auto"/>
              <w:ind w:firstLine="302"/>
              <w:rPr>
                <w:rFonts w:ascii="Times New Roman" w:hAnsi="Times New Roman"/>
                <w:sz w:val="24"/>
                <w:szCs w:val="24"/>
              </w:rPr>
            </w:pPr>
            <w:r w:rsidRPr="0085099E">
              <w:rPr>
                <w:rFonts w:ascii="Times New Roman" w:hAnsi="Times New Roman" w:cs="Times New Roman"/>
                <w:b/>
                <w:sz w:val="24"/>
                <w:szCs w:val="24"/>
                <w:lang w:eastAsia="ru-RU"/>
              </w:rPr>
              <w:t>Вводная тема.</w:t>
            </w:r>
            <w:r w:rsidRPr="0085099E">
              <w:rPr>
                <w:rFonts w:ascii="Times New Roman" w:hAnsi="Times New Roman" w:cs="Times New Roman"/>
                <w:sz w:val="24"/>
                <w:szCs w:val="24"/>
                <w:lang w:eastAsia="ru-RU"/>
              </w:rPr>
              <w:t xml:space="preserve"> </w:t>
            </w:r>
            <w:r w:rsidR="00DE4F72" w:rsidRPr="00AA4DBA">
              <w:rPr>
                <w:rFonts w:ascii="Times New Roman" w:hAnsi="Times New Roman"/>
                <w:sz w:val="24"/>
                <w:szCs w:val="24"/>
              </w:rPr>
              <w:t>Откуда мы знаем, как жили наши предки. Письменные ис</w:t>
            </w:r>
            <w:r w:rsidR="00DE4F72" w:rsidRPr="00AA4DBA">
              <w:rPr>
                <w:rFonts w:ascii="Times New Roman" w:hAnsi="Times New Roman"/>
                <w:sz w:val="24"/>
                <w:szCs w:val="24"/>
              </w:rPr>
              <w:softHyphen/>
              <w:t>точники о прошлом. Древние сооружения как источник наших знаний о прошлом. Роль археологических раскопок в изуче</w:t>
            </w:r>
            <w:r w:rsidR="00DE4F72" w:rsidRPr="00AA4DBA">
              <w:rPr>
                <w:rFonts w:ascii="Times New Roman" w:hAnsi="Times New Roman"/>
                <w:sz w:val="24"/>
                <w:szCs w:val="24"/>
              </w:rPr>
              <w:softHyphen/>
              <w:t>нии истории Древнего мира.</w:t>
            </w:r>
          </w:p>
          <w:p w:rsidR="00DE4F72" w:rsidRDefault="00DE4F72" w:rsidP="00CB2CBC">
            <w:pPr>
              <w:widowControl w:val="0"/>
              <w:autoSpaceDE w:val="0"/>
              <w:autoSpaceDN w:val="0"/>
              <w:adjustRightInd w:val="0"/>
              <w:spacing w:after="0" w:line="240" w:lineRule="auto"/>
              <w:ind w:firstLine="302"/>
              <w:rPr>
                <w:rFonts w:ascii="Times New Roman" w:hAnsi="Times New Roman" w:cs="Times New Roman"/>
                <w:b/>
                <w:sz w:val="24"/>
                <w:szCs w:val="24"/>
                <w:lang w:eastAsia="ru-RU"/>
              </w:rPr>
            </w:pPr>
            <w:r w:rsidRPr="00AA4DBA">
              <w:rPr>
                <w:rFonts w:ascii="Times New Roman" w:hAnsi="Times New Roman"/>
                <w:sz w:val="24"/>
                <w:szCs w:val="24"/>
              </w:rPr>
              <w:t>Счёт лет в истории. Хронология - наука об измерении вре</w:t>
            </w:r>
            <w:r w:rsidRPr="00AA4DBA">
              <w:rPr>
                <w:rFonts w:ascii="Times New Roman" w:hAnsi="Times New Roman"/>
                <w:sz w:val="24"/>
                <w:szCs w:val="24"/>
              </w:rPr>
              <w:softHyphen/>
              <w:t>мени. Опыт, культура счёта времени по годам в древних госу</w:t>
            </w:r>
            <w:r w:rsidRPr="00AA4DBA">
              <w:rPr>
                <w:rFonts w:ascii="Times New Roman" w:hAnsi="Times New Roman"/>
                <w:sz w:val="24"/>
                <w:szCs w:val="24"/>
              </w:rPr>
              <w:softHyphen/>
              <w:t>дарствах. Изменения счёта времени с наступлением христи</w:t>
            </w:r>
            <w:r w:rsidRPr="00AA4DBA">
              <w:rPr>
                <w:rFonts w:ascii="Times New Roman" w:hAnsi="Times New Roman"/>
                <w:sz w:val="24"/>
                <w:szCs w:val="24"/>
              </w:rPr>
              <w:softHyphen/>
              <w:t>анской эры. Особенности обозначения фактов до нашей эры(обратный счёт лет). Представление о понятиях: год, век (сто</w:t>
            </w:r>
            <w:r w:rsidRPr="00AA4DBA">
              <w:rPr>
                <w:rFonts w:ascii="Times New Roman" w:hAnsi="Times New Roman"/>
                <w:sz w:val="24"/>
                <w:szCs w:val="24"/>
              </w:rPr>
              <w:softHyphen/>
              <w:t>летие), тысячелетие, эпоха, эра.</w:t>
            </w:r>
          </w:p>
          <w:p w:rsidR="000B495B" w:rsidRDefault="006F66B3" w:rsidP="00CB2CBC">
            <w:pPr>
              <w:widowControl w:val="0"/>
              <w:autoSpaceDE w:val="0"/>
              <w:autoSpaceDN w:val="0"/>
              <w:adjustRightInd w:val="0"/>
              <w:spacing w:after="0" w:line="240" w:lineRule="auto"/>
              <w:ind w:firstLine="302"/>
              <w:rPr>
                <w:rFonts w:ascii="Times New Roman" w:hAnsi="Times New Roman" w:cs="Times New Roman"/>
                <w:b/>
                <w:sz w:val="24"/>
                <w:szCs w:val="24"/>
              </w:rPr>
            </w:pPr>
            <w:r>
              <w:rPr>
                <w:b/>
              </w:rPr>
              <w:t xml:space="preserve"> </w:t>
            </w:r>
            <w:r w:rsidR="008E20BE" w:rsidRPr="008E20BE">
              <w:rPr>
                <w:rFonts w:ascii="Times New Roman" w:hAnsi="Times New Roman" w:cs="Times New Roman"/>
                <w:b/>
                <w:sz w:val="24"/>
                <w:szCs w:val="24"/>
              </w:rPr>
              <w:t xml:space="preserve">Раздел </w:t>
            </w:r>
            <w:r w:rsidR="008E20BE" w:rsidRPr="008E20BE">
              <w:rPr>
                <w:rFonts w:ascii="Times New Roman" w:hAnsi="Times New Roman" w:cs="Times New Roman"/>
                <w:b/>
                <w:sz w:val="24"/>
                <w:szCs w:val="24"/>
                <w:lang w:val="en-US"/>
              </w:rPr>
              <w:t>I</w:t>
            </w:r>
            <w:r w:rsidR="008E20BE">
              <w:rPr>
                <w:rFonts w:ascii="Times New Roman" w:hAnsi="Times New Roman" w:cs="Times New Roman"/>
                <w:b/>
                <w:sz w:val="24"/>
                <w:szCs w:val="24"/>
              </w:rPr>
              <w:t xml:space="preserve">   Жизнь   первобытных людей</w:t>
            </w:r>
            <w:r w:rsidR="008E20BE" w:rsidRPr="008E20BE">
              <w:rPr>
                <w:rFonts w:ascii="Times New Roman" w:hAnsi="Times New Roman" w:cs="Times New Roman"/>
                <w:b/>
                <w:sz w:val="24"/>
                <w:szCs w:val="24"/>
              </w:rPr>
              <w:t xml:space="preserve">           </w:t>
            </w:r>
            <w:r w:rsidR="008E20BE">
              <w:rPr>
                <w:rFonts w:ascii="Times New Roman" w:hAnsi="Times New Roman" w:cs="Times New Roman"/>
                <w:b/>
                <w:sz w:val="24"/>
                <w:szCs w:val="24"/>
              </w:rPr>
              <w:t>(6 часов)</w:t>
            </w:r>
          </w:p>
          <w:p w:rsidR="000B495B" w:rsidRDefault="000B495B" w:rsidP="00CB2CBC">
            <w:pPr>
              <w:pStyle w:val="c2"/>
              <w:spacing w:before="0" w:beforeAutospacing="0" w:after="0" w:afterAutospacing="0"/>
              <w:rPr>
                <w:rFonts w:ascii="Arial" w:hAnsi="Arial" w:cs="Arial"/>
                <w:color w:val="000000"/>
                <w:sz w:val="22"/>
                <w:szCs w:val="22"/>
              </w:rPr>
            </w:pPr>
            <w:r>
              <w:rPr>
                <w:rStyle w:val="c3"/>
                <w:b/>
                <w:bCs/>
                <w:color w:val="000000"/>
              </w:rPr>
              <w:t xml:space="preserve">      Тема</w:t>
            </w:r>
            <w:r>
              <w:rPr>
                <w:rStyle w:val="apple-converted-space"/>
                <w:b/>
                <w:bCs/>
                <w:color w:val="000000"/>
              </w:rPr>
              <w:t> </w:t>
            </w:r>
            <w:r>
              <w:rPr>
                <w:rStyle w:val="c3"/>
                <w:color w:val="000000"/>
              </w:rPr>
              <w:t>1.</w:t>
            </w:r>
            <w:r>
              <w:rPr>
                <w:rStyle w:val="apple-converted-space"/>
                <w:color w:val="000000"/>
              </w:rPr>
              <w:t> </w:t>
            </w:r>
            <w:r>
              <w:rPr>
                <w:rStyle w:val="c3"/>
                <w:b/>
                <w:bCs/>
                <w:color w:val="000000"/>
              </w:rPr>
              <w:t>Первобытные собиратели и охотники  (3 часа)</w:t>
            </w:r>
          </w:p>
          <w:p w:rsidR="000B495B" w:rsidRDefault="000B495B" w:rsidP="00CB2CBC">
            <w:pPr>
              <w:pStyle w:val="c2"/>
              <w:spacing w:before="0" w:beforeAutospacing="0" w:after="0" w:afterAutospacing="0"/>
              <w:ind w:firstLine="708"/>
              <w:rPr>
                <w:rStyle w:val="c3"/>
                <w:color w:val="000000"/>
              </w:rPr>
            </w:pPr>
            <w:r>
              <w:rPr>
                <w:rStyle w:val="c3"/>
                <w:color w:val="000000"/>
              </w:rPr>
              <w:t>Представление о понятии «первобытные люди».</w:t>
            </w:r>
            <w:r>
              <w:rPr>
                <w:rStyle w:val="apple-converted-space"/>
                <w:color w:val="000000"/>
              </w:rPr>
              <w:t> </w:t>
            </w:r>
            <w:r>
              <w:rPr>
                <w:rStyle w:val="c3"/>
                <w:b/>
                <w:bCs/>
                <w:color w:val="000000"/>
              </w:rPr>
              <w:t>Древнейшие люди.</w:t>
            </w:r>
            <w:r>
              <w:rPr>
                <w:rStyle w:val="apple-converted-space"/>
                <w:b/>
                <w:bCs/>
                <w:color w:val="000000"/>
              </w:rPr>
              <w:t> </w:t>
            </w:r>
            <w:r>
              <w:rPr>
                <w:rStyle w:val="c3"/>
                <w:color w:val="000000"/>
              </w:rPr>
              <w:t>Древнейшие люди — наши далёкие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огнём.</w:t>
            </w:r>
          </w:p>
          <w:p w:rsidR="000B495B" w:rsidRDefault="000B495B" w:rsidP="00CB2CBC">
            <w:pPr>
              <w:pStyle w:val="c2"/>
              <w:spacing w:before="0" w:beforeAutospacing="0" w:after="0" w:afterAutospacing="0"/>
              <w:ind w:firstLine="708"/>
              <w:rPr>
                <w:rFonts w:ascii="Arial" w:hAnsi="Arial" w:cs="Arial"/>
                <w:color w:val="000000"/>
                <w:sz w:val="22"/>
                <w:szCs w:val="22"/>
              </w:rPr>
            </w:pPr>
            <w:r>
              <w:rPr>
                <w:rStyle w:val="c3"/>
                <w:b/>
                <w:bCs/>
                <w:color w:val="000000"/>
              </w:rPr>
              <w:t>Родовые общины охотников и собирателей.</w:t>
            </w:r>
            <w:r>
              <w:rPr>
                <w:rStyle w:val="apple-converted-space"/>
                <w:b/>
                <w:bCs/>
                <w:color w:val="000000"/>
              </w:rPr>
              <w:t> </w:t>
            </w:r>
            <w:r>
              <w:rPr>
                <w:rStyle w:val="c3"/>
                <w:color w:val="000000"/>
              </w:rPr>
              <w:t>Расселение древнейших людей и его особенности. Испытание холодом. Освоение пещер. Строительство жилища. Освоение промысла охоты. Охота как основной способ добычи пищи древнейшего человека. Умение сообща достигать цели в охоте. Новые орудия охоты древнейшего человека. Человек разумный: кто он? Родовые общины. Сообщество сородичей. Особенности совместного ведения хозяйства в родовой общине. Распределение обязанностей в родовой общине.</w:t>
            </w:r>
          </w:p>
          <w:p w:rsidR="000B495B" w:rsidRDefault="000B495B" w:rsidP="00CB2CBC">
            <w:pPr>
              <w:pStyle w:val="c2"/>
              <w:spacing w:before="0" w:beforeAutospacing="0" w:after="0" w:afterAutospacing="0"/>
              <w:ind w:firstLine="708"/>
              <w:rPr>
                <w:rFonts w:ascii="Arial" w:hAnsi="Arial" w:cs="Arial"/>
                <w:color w:val="000000"/>
                <w:sz w:val="22"/>
                <w:szCs w:val="22"/>
              </w:rPr>
            </w:pPr>
            <w:r>
              <w:rPr>
                <w:rStyle w:val="c3"/>
                <w:b/>
                <w:bCs/>
                <w:color w:val="000000"/>
              </w:rPr>
              <w:t>Возникновение искусства и религии.</w:t>
            </w:r>
            <w:r>
              <w:rPr>
                <w:rStyle w:val="apple-converted-space"/>
                <w:b/>
                <w:bCs/>
                <w:color w:val="000000"/>
              </w:rPr>
              <w:t> </w:t>
            </w:r>
            <w:r>
              <w:rPr>
                <w:rStyle w:val="c3"/>
                <w:color w:val="000000"/>
              </w:rPr>
              <w:t>Как была найдена пещерная живопись. Загадки древнейших рисунков. Человек «заколдовывает» зверя. Зарождение веры в душу. Представление о религиозных верованиях первобытных охотников и собирателей.</w:t>
            </w:r>
          </w:p>
          <w:p w:rsidR="000B495B" w:rsidRDefault="000B495B" w:rsidP="00CB2CBC">
            <w:pPr>
              <w:pStyle w:val="c2"/>
              <w:spacing w:before="0" w:beforeAutospacing="0" w:after="0" w:afterAutospacing="0"/>
              <w:ind w:firstLine="708"/>
              <w:rPr>
                <w:rStyle w:val="c3"/>
                <w:b/>
                <w:bCs/>
                <w:color w:val="000000"/>
                <w:shd w:val="clear" w:color="auto" w:fill="FFFFFF"/>
              </w:rPr>
            </w:pPr>
            <w:r>
              <w:rPr>
                <w:rStyle w:val="c3"/>
                <w:b/>
                <w:bCs/>
                <w:color w:val="000000"/>
                <w:shd w:val="clear" w:color="auto" w:fill="FFFFFF"/>
              </w:rPr>
              <w:t>Тема</w:t>
            </w:r>
            <w:r>
              <w:rPr>
                <w:rStyle w:val="apple-converted-space"/>
                <w:b/>
                <w:bCs/>
                <w:color w:val="000000"/>
                <w:shd w:val="clear" w:color="auto" w:fill="FFFFFF"/>
              </w:rPr>
              <w:t> </w:t>
            </w:r>
            <w:r>
              <w:rPr>
                <w:rStyle w:val="c3"/>
                <w:color w:val="000000"/>
                <w:shd w:val="clear" w:color="auto" w:fill="FFFFFF"/>
              </w:rPr>
              <w:t>2.</w:t>
            </w:r>
            <w:r>
              <w:rPr>
                <w:rStyle w:val="apple-converted-space"/>
                <w:color w:val="000000"/>
                <w:shd w:val="clear" w:color="auto" w:fill="FFFFFF"/>
              </w:rPr>
              <w:t> </w:t>
            </w:r>
            <w:r>
              <w:rPr>
                <w:rStyle w:val="c3"/>
                <w:b/>
                <w:bCs/>
                <w:color w:val="000000"/>
                <w:shd w:val="clear" w:color="auto" w:fill="FFFFFF"/>
              </w:rPr>
              <w:t>Первобытные земледельцы и скотоводы ( 3 часа)</w:t>
            </w:r>
          </w:p>
          <w:p w:rsidR="000B495B" w:rsidRDefault="000B495B" w:rsidP="00CB2CBC">
            <w:pPr>
              <w:pStyle w:val="c2"/>
              <w:spacing w:before="0" w:beforeAutospacing="0" w:after="0" w:afterAutospacing="0"/>
              <w:ind w:firstLine="708"/>
              <w:rPr>
                <w:rFonts w:ascii="Arial" w:hAnsi="Arial" w:cs="Arial"/>
                <w:color w:val="000000"/>
                <w:sz w:val="22"/>
                <w:szCs w:val="22"/>
              </w:rPr>
            </w:pPr>
            <w:r>
              <w:rPr>
                <w:rStyle w:val="c3"/>
                <w:b/>
                <w:bCs/>
                <w:color w:val="000000"/>
              </w:rPr>
              <w:t>Возникновение земледелия и скотоводства.</w:t>
            </w:r>
            <w:r>
              <w:rPr>
                <w:rStyle w:val="apple-converted-space"/>
                <w:b/>
                <w:bCs/>
                <w:color w:val="000000"/>
              </w:rPr>
              <w:t> </w:t>
            </w:r>
            <w:r>
              <w:rPr>
                <w:rStyle w:val="c3"/>
                <w:color w:val="000000"/>
              </w:rPr>
              <w:t>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ремёсел. Гончарное дело, прядение, ткачество. Изобретение ткацкого станка.</w:t>
            </w:r>
          </w:p>
          <w:p w:rsidR="000B495B" w:rsidRDefault="000B495B" w:rsidP="00CB2CBC">
            <w:pPr>
              <w:pStyle w:val="c2"/>
              <w:spacing w:before="0" w:beforeAutospacing="0" w:after="0" w:afterAutospacing="0"/>
              <w:ind w:firstLine="284"/>
              <w:rPr>
                <w:rFonts w:ascii="Arial" w:hAnsi="Arial" w:cs="Arial"/>
                <w:color w:val="000000"/>
                <w:sz w:val="22"/>
                <w:szCs w:val="22"/>
              </w:rPr>
            </w:pPr>
            <w:r>
              <w:rPr>
                <w:rStyle w:val="c3"/>
                <w:color w:val="000000"/>
              </w:rPr>
              <w:t>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 Зарождение культа.</w:t>
            </w:r>
          </w:p>
          <w:p w:rsidR="000B495B" w:rsidRDefault="000B495B" w:rsidP="00CB2CBC">
            <w:pPr>
              <w:pStyle w:val="c2"/>
              <w:spacing w:before="0" w:beforeAutospacing="0" w:after="0" w:afterAutospacing="0"/>
              <w:ind w:firstLine="708"/>
              <w:rPr>
                <w:rFonts w:ascii="Arial" w:hAnsi="Arial" w:cs="Arial"/>
                <w:color w:val="000000"/>
                <w:sz w:val="22"/>
                <w:szCs w:val="22"/>
              </w:rPr>
            </w:pPr>
            <w:r>
              <w:rPr>
                <w:rStyle w:val="c3"/>
                <w:b/>
                <w:bCs/>
                <w:color w:val="000000"/>
              </w:rPr>
              <w:t>Появление неравенства и знати.</w:t>
            </w:r>
            <w:r>
              <w:rPr>
                <w:rStyle w:val="apple-converted-space"/>
                <w:b/>
                <w:bCs/>
                <w:color w:val="000000"/>
              </w:rPr>
              <w:t> </w:t>
            </w:r>
            <w:r>
              <w:rPr>
                <w:rStyle w:val="c3"/>
                <w:color w:val="000000"/>
              </w:rPr>
              <w:t>Развитие ремёсел. Выделение ремесленников в общине. Изобретение гончарного круга. Начало обработки металлов. Изобретение плуга. От родовой общины к соседской. Выделение семьи. Возникновение неравенства в общине земледельцев. Выделение знати. Преобразование поселений в города.</w:t>
            </w:r>
          </w:p>
          <w:p w:rsidR="000B495B" w:rsidRDefault="000B495B" w:rsidP="00CB2CBC">
            <w:pPr>
              <w:pStyle w:val="c2"/>
              <w:spacing w:before="0" w:beforeAutospacing="0" w:after="0" w:afterAutospacing="0"/>
              <w:ind w:firstLine="708"/>
              <w:rPr>
                <w:rFonts w:ascii="Arial" w:hAnsi="Arial" w:cs="Arial"/>
                <w:color w:val="000000"/>
                <w:sz w:val="22"/>
                <w:szCs w:val="22"/>
              </w:rPr>
            </w:pPr>
            <w:r>
              <w:rPr>
                <w:rStyle w:val="c3"/>
                <w:b/>
                <w:bCs/>
                <w:color w:val="000000"/>
              </w:rPr>
              <w:t>Повторение.</w:t>
            </w:r>
            <w:r>
              <w:rPr>
                <w:rStyle w:val="apple-converted-space"/>
                <w:b/>
                <w:bCs/>
                <w:color w:val="000000"/>
              </w:rPr>
              <w:t> </w:t>
            </w:r>
            <w:r>
              <w:rPr>
                <w:rStyle w:val="c3"/>
                <w:color w:val="000000"/>
              </w:rPr>
              <w:t>Какой опыт, наследие дала человечеству эпоха первобытности? Переход от первобытности к цивилизации (неолитическая революция (отделение земледелия и скотоводства от собирательства и охоты), выделение ремесла, появление городов, государств, письменности).</w:t>
            </w:r>
          </w:p>
          <w:p w:rsidR="000B495B" w:rsidRDefault="000B495B" w:rsidP="00CB2CBC">
            <w:pPr>
              <w:pStyle w:val="c2"/>
              <w:spacing w:before="0" w:beforeAutospacing="0" w:after="0" w:afterAutospacing="0"/>
              <w:ind w:firstLine="708"/>
              <w:rPr>
                <w:rFonts w:ascii="Arial" w:hAnsi="Arial" w:cs="Arial"/>
                <w:color w:val="000000"/>
                <w:sz w:val="22"/>
                <w:szCs w:val="22"/>
              </w:rPr>
            </w:pPr>
          </w:p>
          <w:p w:rsidR="00631F9A" w:rsidRPr="000B495B" w:rsidRDefault="008E20BE" w:rsidP="00CB2CBC">
            <w:pPr>
              <w:widowControl w:val="0"/>
              <w:autoSpaceDE w:val="0"/>
              <w:autoSpaceDN w:val="0"/>
              <w:adjustRightInd w:val="0"/>
              <w:spacing w:after="0" w:line="240" w:lineRule="auto"/>
              <w:ind w:firstLine="302"/>
              <w:rPr>
                <w:rFonts w:ascii="Times New Roman" w:hAnsi="Times New Roman" w:cs="Times New Roman"/>
                <w:b/>
                <w:sz w:val="24"/>
                <w:szCs w:val="24"/>
              </w:rPr>
            </w:pPr>
            <w:r w:rsidRPr="008E20BE">
              <w:rPr>
                <w:rFonts w:ascii="Times New Roman" w:hAnsi="Times New Roman" w:cs="Times New Roman"/>
                <w:b/>
                <w:sz w:val="24"/>
                <w:szCs w:val="24"/>
              </w:rPr>
              <w:t xml:space="preserve">                       </w:t>
            </w:r>
            <w:r w:rsidR="000B495B">
              <w:rPr>
                <w:rFonts w:ascii="Times New Roman" w:hAnsi="Times New Roman" w:cs="Times New Roman"/>
                <w:b/>
                <w:sz w:val="24"/>
                <w:szCs w:val="24"/>
              </w:rPr>
              <w:t xml:space="preserve">                                     </w:t>
            </w:r>
            <w:r>
              <w:rPr>
                <w:b/>
              </w:rPr>
              <w:t xml:space="preserve"> </w:t>
            </w:r>
            <w:r w:rsidR="00631F9A" w:rsidRPr="00243D2A">
              <w:rPr>
                <w:rStyle w:val="c3"/>
                <w:rFonts w:ascii="Times New Roman" w:hAnsi="Times New Roman" w:cs="Times New Roman"/>
                <w:b/>
                <w:bCs/>
                <w:color w:val="000000"/>
                <w:sz w:val="24"/>
                <w:szCs w:val="24"/>
              </w:rPr>
              <w:t>РАЗДЕЛ П. Древний Восток</w:t>
            </w:r>
            <w:r w:rsidR="00AB4A2C" w:rsidRPr="00243D2A">
              <w:rPr>
                <w:rStyle w:val="c3"/>
                <w:rFonts w:ascii="Times New Roman" w:hAnsi="Times New Roman" w:cs="Times New Roman"/>
                <w:b/>
                <w:bCs/>
                <w:color w:val="000000"/>
                <w:sz w:val="24"/>
                <w:szCs w:val="24"/>
              </w:rPr>
              <w:t xml:space="preserve"> </w:t>
            </w:r>
            <w:r w:rsidR="00631F9A" w:rsidRPr="00243D2A">
              <w:rPr>
                <w:rStyle w:val="c3"/>
                <w:rFonts w:ascii="Times New Roman" w:hAnsi="Times New Roman" w:cs="Times New Roman"/>
                <w:b/>
                <w:bCs/>
                <w:color w:val="000000"/>
                <w:sz w:val="24"/>
                <w:szCs w:val="24"/>
              </w:rPr>
              <w:t>(16 часов)</w:t>
            </w:r>
          </w:p>
          <w:p w:rsidR="00631F9A" w:rsidRPr="003D296F" w:rsidRDefault="00631F9A" w:rsidP="00CB2CBC">
            <w:pPr>
              <w:pStyle w:val="c5"/>
              <w:spacing w:before="0" w:beforeAutospacing="0" w:after="0" w:afterAutospacing="0"/>
              <w:rPr>
                <w:color w:val="000000"/>
              </w:rPr>
            </w:pPr>
            <w:r w:rsidRPr="003D296F">
              <w:rPr>
                <w:rStyle w:val="c3"/>
                <w:b/>
                <w:bCs/>
                <w:color w:val="000000"/>
              </w:rPr>
              <w:t>Тема 1. Древний Египет</w:t>
            </w:r>
            <w:r w:rsidR="00DF0768">
              <w:rPr>
                <w:rStyle w:val="c3"/>
                <w:b/>
                <w:bCs/>
                <w:color w:val="000000"/>
              </w:rPr>
              <w:t xml:space="preserve"> </w:t>
            </w:r>
            <w:r w:rsidRPr="003D296F">
              <w:rPr>
                <w:rStyle w:val="c3"/>
                <w:b/>
                <w:bCs/>
                <w:color w:val="000000"/>
              </w:rPr>
              <w:t>(6 часов)</w:t>
            </w:r>
          </w:p>
          <w:p w:rsidR="00631F9A" w:rsidRPr="003D296F" w:rsidRDefault="00631F9A" w:rsidP="00CB2CBC">
            <w:pPr>
              <w:pStyle w:val="c40"/>
              <w:spacing w:before="0" w:beforeAutospacing="0" w:after="0" w:afterAutospacing="0"/>
              <w:ind w:left="20" w:right="20" w:firstLine="288"/>
              <w:rPr>
                <w:color w:val="000000"/>
              </w:rPr>
            </w:pPr>
            <w:r w:rsidRPr="003D296F">
              <w:rPr>
                <w:rStyle w:val="c3"/>
                <w:color w:val="000000"/>
              </w:rPr>
              <w:lastRenderedPageBreak/>
              <w:t>Местоположение и природные условия (разливы Нила, плодородие почв, жаркий климат). Земледелие как главное занятие. Оросительные сооружения (насыпи, каналы, шадуфы).</w:t>
            </w:r>
          </w:p>
          <w:p w:rsidR="00631F9A" w:rsidRPr="003D296F" w:rsidRDefault="00631F9A" w:rsidP="00CB2CBC">
            <w:pPr>
              <w:pStyle w:val="c40"/>
              <w:spacing w:before="0" w:beforeAutospacing="0" w:after="0" w:afterAutospacing="0"/>
              <w:ind w:left="24" w:right="24" w:firstLine="292"/>
              <w:rPr>
                <w:color w:val="000000"/>
              </w:rPr>
            </w:pPr>
            <w:r w:rsidRPr="003D296F">
              <w:rPr>
                <w:rStyle w:val="c3"/>
                <w:color w:val="000000"/>
              </w:rPr>
              <w:t>Возникновение единого государства в Египте. Понятия «фараон», «вельможа», «писец», «налог». Неограниченная власть фараонов. Войско: пехота, отряды колесничих. Завоевательные походы.</w:t>
            </w:r>
          </w:p>
          <w:p w:rsidR="00631F9A" w:rsidRPr="003D296F" w:rsidRDefault="00631F9A" w:rsidP="00CB2CBC">
            <w:pPr>
              <w:pStyle w:val="c40"/>
              <w:spacing w:before="0" w:beforeAutospacing="0" w:after="0" w:afterAutospacing="0"/>
              <w:ind w:left="292"/>
              <w:rPr>
                <w:color w:val="000000"/>
              </w:rPr>
            </w:pPr>
            <w:r w:rsidRPr="003D296F">
              <w:rPr>
                <w:rStyle w:val="c3"/>
                <w:color w:val="000000"/>
              </w:rPr>
              <w:t>Держава Тутмоса III.</w:t>
            </w:r>
          </w:p>
          <w:p w:rsidR="00631F9A" w:rsidRPr="003D296F" w:rsidRDefault="00631F9A" w:rsidP="00CB2CBC">
            <w:pPr>
              <w:pStyle w:val="c40"/>
              <w:spacing w:before="0" w:beforeAutospacing="0" w:after="0" w:afterAutospacing="0"/>
              <w:ind w:left="312"/>
              <w:rPr>
                <w:color w:val="000000"/>
              </w:rPr>
            </w:pPr>
            <w:r w:rsidRPr="003D296F">
              <w:rPr>
                <w:rStyle w:val="c3"/>
                <w:color w:val="000000"/>
              </w:rPr>
              <w:t>Города — Мемфис, Фивы.</w:t>
            </w:r>
          </w:p>
          <w:p w:rsidR="00631F9A" w:rsidRPr="003D296F" w:rsidRDefault="00631F9A" w:rsidP="00CB2CBC">
            <w:pPr>
              <w:pStyle w:val="c40"/>
              <w:spacing w:before="0" w:beforeAutospacing="0" w:after="0" w:afterAutospacing="0"/>
              <w:ind w:left="312"/>
              <w:rPr>
                <w:color w:val="000000"/>
              </w:rPr>
            </w:pPr>
            <w:r w:rsidRPr="003D296F">
              <w:rPr>
                <w:rStyle w:val="c3"/>
                <w:color w:val="000000"/>
              </w:rPr>
              <w:t>Быт земледельцев и ремесленников. Жизнь и служба вельмож.</w:t>
            </w:r>
          </w:p>
          <w:p w:rsidR="00631F9A" w:rsidRPr="003D296F" w:rsidRDefault="00631F9A" w:rsidP="00CB2CBC">
            <w:pPr>
              <w:pStyle w:val="c40"/>
              <w:spacing w:before="0" w:beforeAutospacing="0" w:after="0" w:afterAutospacing="0"/>
              <w:ind w:left="28" w:right="10" w:firstLine="284"/>
              <w:rPr>
                <w:color w:val="000000"/>
              </w:rPr>
            </w:pPr>
            <w:r w:rsidRPr="003D296F">
              <w:rPr>
                <w:rStyle w:val="c3"/>
                <w:color w:val="000000"/>
              </w:rPr>
              <w:t>Религия древних египтян. Священные животные, боги (Амон-Ра, Геб и Нут, Осирис и Исида, Гор, Анубис, Маат). Миф об Осирисе и Исиде. Суд Осириса в «царстве мертвых». Обожествление фараона. Понятия «храм», «жрец», «миф», «мумия», «гробница», «саркофаг».</w:t>
            </w:r>
          </w:p>
          <w:p w:rsidR="00631F9A" w:rsidRPr="003D296F" w:rsidRDefault="00631F9A" w:rsidP="00CB2CBC">
            <w:pPr>
              <w:pStyle w:val="c40"/>
              <w:spacing w:before="0" w:beforeAutospacing="0" w:after="0" w:afterAutospacing="0"/>
              <w:ind w:left="14" w:right="14" w:firstLine="288"/>
              <w:rPr>
                <w:color w:val="000000"/>
              </w:rPr>
            </w:pPr>
            <w:r w:rsidRPr="003D296F">
              <w:rPr>
                <w:rStyle w:val="c3"/>
                <w:color w:val="000000"/>
              </w:rPr>
              <w:t>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«рельеф», «скульптурный портрет», «роспись».</w:t>
            </w:r>
          </w:p>
          <w:p w:rsidR="00631F9A" w:rsidRPr="003D296F" w:rsidRDefault="00631F9A" w:rsidP="00CB2CBC">
            <w:pPr>
              <w:pStyle w:val="c40"/>
              <w:spacing w:before="0" w:beforeAutospacing="0" w:after="0" w:afterAutospacing="0"/>
              <w:ind w:left="24" w:right="4" w:firstLine="278"/>
              <w:rPr>
                <w:color w:val="000000"/>
              </w:rPr>
            </w:pPr>
            <w:r w:rsidRPr="003D296F">
              <w:rPr>
                <w:rStyle w:val="c3"/>
                <w:color w:val="000000"/>
              </w:rPr>
              <w:t>Особенности древнеегипетского письма. Материалы для письма. Школа: подготовка писцов и жрецов. Научные знания (математика, астрономия). Солнечный календарь. Водяные часы. Произведения литературы: хвалебные песни богам, повесть о Синухете, поучения писцов, «Книга мертвых». Понятия «иероглиф», «папирус», «свиток».</w:t>
            </w:r>
          </w:p>
          <w:p w:rsidR="00631F9A" w:rsidRPr="003D296F" w:rsidRDefault="00631F9A" w:rsidP="00CB2CBC">
            <w:pPr>
              <w:pStyle w:val="c5"/>
              <w:spacing w:before="0" w:beforeAutospacing="0" w:after="0" w:afterAutospacing="0"/>
              <w:ind w:left="28"/>
              <w:rPr>
                <w:color w:val="000000"/>
              </w:rPr>
            </w:pPr>
            <w:r w:rsidRPr="003D296F">
              <w:rPr>
                <w:rStyle w:val="c3"/>
                <w:b/>
                <w:bCs/>
                <w:color w:val="000000"/>
              </w:rPr>
              <w:t>Тема 2. Западная Азия в древности (6 часов)</w:t>
            </w:r>
          </w:p>
          <w:p w:rsidR="00631F9A" w:rsidRPr="003D296F" w:rsidRDefault="00631F9A" w:rsidP="00CB2CBC">
            <w:pPr>
              <w:pStyle w:val="c40"/>
              <w:spacing w:before="0" w:beforeAutospacing="0" w:after="0" w:afterAutospacing="0"/>
              <w:ind w:left="20" w:firstLine="278"/>
              <w:rPr>
                <w:color w:val="000000"/>
              </w:rPr>
            </w:pPr>
            <w:r w:rsidRPr="003D296F">
              <w:rPr>
                <w:rStyle w:val="c3"/>
                <w:color w:val="000000"/>
              </w:rPr>
              <w:t>Двуречье в древности. Местоположение и природные условия Южного Двуречья (жаркий климат, разливы Тигра и Евфрата, плодородие почв; отсутствие металлических руд, строительного камня и леса). Использование глины в строительстве, в быту, для письма. Земледелие, основанное на искусственном орошении.</w:t>
            </w:r>
          </w:p>
          <w:p w:rsidR="00631F9A" w:rsidRPr="003D296F" w:rsidRDefault="00631F9A" w:rsidP="00CB2CBC">
            <w:pPr>
              <w:pStyle w:val="c40"/>
              <w:spacing w:before="0" w:beforeAutospacing="0" w:after="0" w:afterAutospacing="0"/>
              <w:ind w:left="322"/>
              <w:rPr>
                <w:color w:val="000000"/>
              </w:rPr>
            </w:pPr>
            <w:r w:rsidRPr="003D296F">
              <w:rPr>
                <w:rStyle w:val="c3"/>
                <w:color w:val="000000"/>
              </w:rPr>
              <w:t>Города шумеров — Ур и Урук.</w:t>
            </w:r>
          </w:p>
          <w:p w:rsidR="00631F9A" w:rsidRPr="003D296F" w:rsidRDefault="00631F9A" w:rsidP="00CB2CBC">
            <w:pPr>
              <w:pStyle w:val="c40"/>
              <w:spacing w:before="0" w:beforeAutospacing="0" w:after="0" w:afterAutospacing="0"/>
              <w:ind w:left="38" w:right="4" w:firstLine="268"/>
              <w:rPr>
                <w:color w:val="000000"/>
              </w:rPr>
            </w:pPr>
            <w:r w:rsidRPr="003D296F">
              <w:rPr>
                <w:rStyle w:val="c3"/>
                <w:color w:val="000000"/>
              </w:rPr>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«ростовщик».</w:t>
            </w:r>
          </w:p>
          <w:p w:rsidR="00631F9A" w:rsidRPr="003D296F" w:rsidRDefault="00631F9A" w:rsidP="00CB2CBC">
            <w:pPr>
              <w:pStyle w:val="c40"/>
              <w:spacing w:before="0" w:beforeAutospacing="0" w:after="0" w:afterAutospacing="0"/>
              <w:ind w:left="86"/>
              <w:rPr>
                <w:color w:val="000000"/>
              </w:rPr>
            </w:pPr>
            <w:r w:rsidRPr="003D296F">
              <w:rPr>
                <w:rStyle w:val="c3"/>
                <w:color w:val="000000"/>
              </w:rPr>
              <w:t>Религиозные верования жителей Двуречья. Боги Шамаш, Син, Эа, Иш-тар. Ступенчатые башни-храмы. Клинопись. Писцовые школы. Научные знания (астрономия, математика). Литература: сказания о Гильгамеше.</w:t>
            </w:r>
          </w:p>
          <w:p w:rsidR="00631F9A" w:rsidRPr="003D296F" w:rsidRDefault="00631F9A" w:rsidP="00CB2CBC">
            <w:pPr>
              <w:pStyle w:val="c40"/>
              <w:spacing w:before="0" w:beforeAutospacing="0" w:after="0" w:afterAutospacing="0"/>
              <w:ind w:left="82" w:right="4" w:firstLine="284"/>
              <w:rPr>
                <w:color w:val="000000"/>
              </w:rPr>
            </w:pPr>
            <w:r w:rsidRPr="003D296F">
              <w:rPr>
                <w:rStyle w:val="c3"/>
                <w:color w:val="000000"/>
              </w:rPr>
              <w:t>Города Финикии — Библ, Сидон, Тир. Виноградарство и оливководст-во. Ремесла: стеклоделие, изготовление пурпурных тканей. Морская торговля и пиратство. Основание колоний вдоль побережья Средиземного моря. Древнейший алфавит.</w:t>
            </w:r>
          </w:p>
          <w:p w:rsidR="00631F9A" w:rsidRPr="003D296F" w:rsidRDefault="00631F9A" w:rsidP="00CB2CBC">
            <w:pPr>
              <w:pStyle w:val="c40"/>
              <w:spacing w:before="0" w:beforeAutospacing="0" w:after="0" w:afterAutospacing="0"/>
              <w:ind w:left="68" w:right="4" w:firstLine="270"/>
              <w:rPr>
                <w:color w:val="000000"/>
              </w:rPr>
            </w:pPr>
            <w:r w:rsidRPr="003D296F">
              <w:rPr>
                <w:rStyle w:val="c3"/>
                <w:color w:val="000000"/>
              </w:rPr>
              <w:t>Древние евреи. Представление о Библии и Ветхом Завете. Понятие «единобожие». Библейские мифы и сказания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631F9A" w:rsidRPr="003D296F" w:rsidRDefault="00631F9A" w:rsidP="00CB2CBC">
            <w:pPr>
              <w:pStyle w:val="c40"/>
              <w:spacing w:before="0" w:beforeAutospacing="0" w:after="0" w:afterAutospacing="0"/>
              <w:ind w:left="58" w:right="24" w:firstLine="302"/>
              <w:rPr>
                <w:color w:val="000000"/>
              </w:rPr>
            </w:pPr>
            <w:r w:rsidRPr="003D296F">
              <w:rPr>
                <w:rStyle w:val="c3"/>
                <w:color w:val="000000"/>
              </w:rPr>
              <w:t>Начало обработки железа. Последствия использования железных орудий труда.</w:t>
            </w:r>
          </w:p>
          <w:p w:rsidR="00631F9A" w:rsidRPr="003D296F" w:rsidRDefault="00631F9A" w:rsidP="00CB2CBC">
            <w:pPr>
              <w:pStyle w:val="c40"/>
              <w:spacing w:before="0" w:beforeAutospacing="0" w:after="0" w:afterAutospacing="0"/>
              <w:ind w:left="58" w:right="28" w:firstLine="274"/>
              <w:rPr>
                <w:color w:val="000000"/>
              </w:rPr>
            </w:pPr>
            <w:r w:rsidRPr="003D296F">
              <w:rPr>
                <w:rStyle w:val="c3"/>
                <w:color w:val="000000"/>
              </w:rPr>
              <w:t xml:space="preserve">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w:t>
            </w:r>
            <w:r w:rsidRPr="003D296F">
              <w:rPr>
                <w:rStyle w:val="c3"/>
                <w:color w:val="000000"/>
              </w:rPr>
              <w:lastRenderedPageBreak/>
              <w:t>Библиотека Ашшурбанапала. Гибель Ассирии.</w:t>
            </w:r>
          </w:p>
          <w:p w:rsidR="00631F9A" w:rsidRPr="003D296F" w:rsidRDefault="00631F9A" w:rsidP="00CB2CBC">
            <w:pPr>
              <w:pStyle w:val="c40"/>
              <w:spacing w:before="0" w:beforeAutospacing="0" w:after="0" w:afterAutospacing="0"/>
              <w:ind w:left="52" w:right="38" w:firstLine="278"/>
              <w:rPr>
                <w:color w:val="000000"/>
              </w:rPr>
            </w:pPr>
            <w:r w:rsidRPr="003D296F">
              <w:rPr>
                <w:rStyle w:val="c3"/>
                <w:color w:val="000000"/>
              </w:rPr>
              <w:t>Три царства в Западной Азии: Нововавилонское, Лидийское и Мидийское. Город Вавилон и его сооружения. Начало чеканки монеты в Лидии.</w:t>
            </w:r>
          </w:p>
          <w:p w:rsidR="00631F9A" w:rsidRPr="003D296F" w:rsidRDefault="00631F9A" w:rsidP="00CB2CBC">
            <w:pPr>
              <w:pStyle w:val="c40"/>
              <w:spacing w:before="0" w:beforeAutospacing="0" w:after="0" w:afterAutospacing="0"/>
              <w:ind w:left="34" w:right="38" w:firstLine="298"/>
              <w:rPr>
                <w:color w:val="000000"/>
              </w:rPr>
            </w:pPr>
            <w:r w:rsidRPr="003D296F">
              <w:rPr>
                <w:rStyle w:val="c3"/>
                <w:color w:val="000000"/>
              </w:rPr>
              <w:t>Образование Персидской державы (завоевание Мидии, Лидии, Вавилонии, Египта). Цари Кир, Дарий Первый. «Царская дорога», ее использование для почтовой связи. Взимание налогов серебром. Состав войска («бессмертные» полчища, собранные из покоренных областей). Город Персеполь.</w:t>
            </w:r>
            <w:r w:rsidR="0085099E">
              <w:rPr>
                <w:rStyle w:val="c3"/>
                <w:color w:val="000000"/>
              </w:rPr>
              <w:t xml:space="preserve"> </w:t>
            </w:r>
          </w:p>
          <w:p w:rsidR="00631F9A" w:rsidRPr="003D296F" w:rsidRDefault="00631F9A" w:rsidP="00CB2CBC">
            <w:pPr>
              <w:pStyle w:val="c5"/>
              <w:spacing w:before="0" w:beforeAutospacing="0" w:after="0" w:afterAutospacing="0"/>
              <w:ind w:right="10"/>
              <w:rPr>
                <w:color w:val="000000"/>
              </w:rPr>
            </w:pPr>
            <w:r w:rsidRPr="003D296F">
              <w:rPr>
                <w:rStyle w:val="c3"/>
                <w:b/>
                <w:bCs/>
                <w:color w:val="000000"/>
              </w:rPr>
              <w:t>Тема 3. Индия и Китай в древности (4 часа)</w:t>
            </w:r>
          </w:p>
          <w:p w:rsidR="00631F9A" w:rsidRPr="003D296F" w:rsidRDefault="00631F9A" w:rsidP="00CB2CBC">
            <w:pPr>
              <w:pStyle w:val="c40"/>
              <w:spacing w:before="0" w:beforeAutospacing="0" w:after="0" w:afterAutospacing="0"/>
              <w:ind w:left="20" w:right="58" w:firstLine="302"/>
              <w:rPr>
                <w:color w:val="000000"/>
              </w:rPr>
            </w:pPr>
            <w:r w:rsidRPr="003D296F">
              <w:rPr>
                <w:rStyle w:val="c3"/>
                <w:color w:val="000000"/>
              </w:rPr>
              <w:t>Местоположение и природа Древней Индии. Реки Инд и Ганг. Гималайские горы. Джунгли. Древнейшие города. Сельское хозяйство. Выращивание риса, хлопчатника, сахарного тростника. Религиозные верования (почитание животных; боги Брахма, Ганеша; вера в переселение душ). Сказание о Раме. Представление о кастах. Периоды жизни брахмана. «Неприкасаемые». Возникновение буддизма (легенда о Будде, отношение к делению людей на касты, нравственные нормы). Объединение Индии под властью Ашоки. Индийские цифры. Шахматы.</w:t>
            </w:r>
          </w:p>
          <w:p w:rsidR="00631F9A" w:rsidRPr="003D296F" w:rsidRDefault="00631F9A" w:rsidP="00CB2CBC">
            <w:pPr>
              <w:pStyle w:val="c40"/>
              <w:spacing w:before="0" w:beforeAutospacing="0" w:after="0" w:afterAutospacing="0"/>
              <w:ind w:right="72" w:firstLine="292"/>
              <w:rPr>
                <w:color w:val="000000"/>
              </w:rPr>
            </w:pPr>
            <w:r w:rsidRPr="003D296F">
              <w:rPr>
                <w:rStyle w:val="c3"/>
                <w:color w:val="000000"/>
              </w:rPr>
              <w:t>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ЦиньШихуане. Расширение территории. Строительство Великой Китайской стены. Деспотизм властелина Китая. Возмущение народа. Свержение наследников ЦиньШихуана. Шелк. Великий шелковый путь. Чай. Бумага. Компас.</w:t>
            </w:r>
          </w:p>
          <w:p w:rsidR="00631F9A" w:rsidRPr="003D296F" w:rsidRDefault="00631F9A" w:rsidP="00CB2CBC">
            <w:pPr>
              <w:pStyle w:val="c5"/>
              <w:spacing w:before="0" w:beforeAutospacing="0" w:after="0" w:afterAutospacing="0"/>
              <w:ind w:left="292"/>
              <w:rPr>
                <w:color w:val="000000"/>
              </w:rPr>
            </w:pPr>
            <w:r w:rsidRPr="003D296F">
              <w:rPr>
                <w:rStyle w:val="c3"/>
                <w:b/>
                <w:bCs/>
                <w:color w:val="000000"/>
              </w:rPr>
              <w:t>РАЗДЕЛ III. Древняя Греция(20часов)</w:t>
            </w:r>
          </w:p>
          <w:p w:rsidR="00631F9A" w:rsidRPr="003D296F" w:rsidRDefault="00631F9A" w:rsidP="00CB2CBC">
            <w:pPr>
              <w:pStyle w:val="c5"/>
              <w:spacing w:before="0" w:beforeAutospacing="0" w:after="0" w:afterAutospacing="0"/>
              <w:ind w:left="4"/>
              <w:rPr>
                <w:color w:val="000000"/>
              </w:rPr>
            </w:pPr>
            <w:r w:rsidRPr="003D296F">
              <w:rPr>
                <w:rStyle w:val="c3"/>
                <w:b/>
                <w:bCs/>
                <w:color w:val="000000"/>
              </w:rPr>
              <w:t>Тема 1. Древнейшая Греция (5 часов)</w:t>
            </w:r>
          </w:p>
          <w:p w:rsidR="00631F9A" w:rsidRPr="003D296F" w:rsidRDefault="00631F9A" w:rsidP="00CB2CBC">
            <w:pPr>
              <w:pStyle w:val="c35"/>
              <w:spacing w:before="0" w:beforeAutospacing="0" w:after="0" w:afterAutospacing="0"/>
              <w:ind w:left="14" w:right="4" w:firstLine="292"/>
              <w:rPr>
                <w:color w:val="000000"/>
              </w:rPr>
            </w:pPr>
            <w:r w:rsidRPr="003D296F">
              <w:rPr>
                <w:rStyle w:val="c3"/>
                <w:color w:val="000000"/>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города — Микены, Тиринф, Пилос, Афины.</w:t>
            </w:r>
          </w:p>
          <w:p w:rsidR="00631F9A" w:rsidRPr="003D296F" w:rsidRDefault="00631F9A" w:rsidP="00CB2CBC">
            <w:pPr>
              <w:pStyle w:val="c40"/>
              <w:spacing w:before="0" w:beforeAutospacing="0" w:after="0" w:afterAutospacing="0"/>
              <w:ind w:left="10" w:right="10" w:firstLine="284"/>
              <w:rPr>
                <w:color w:val="000000"/>
              </w:rPr>
            </w:pPr>
            <w:r w:rsidRPr="003D296F">
              <w:rPr>
                <w:rStyle w:val="c3"/>
                <w:color w:val="000000"/>
              </w:rPr>
              <w:t>Критское царство. Раскопки дворцов. Росписи. Понятие «фреска». Морское могущество царей Крита. Таблички с письменами. Гибель Критского царства. Греческие мифы критского цикла (Тесей и Минотавр, Дедал и Икар).</w:t>
            </w:r>
          </w:p>
          <w:p w:rsidR="00631F9A" w:rsidRPr="003D296F" w:rsidRDefault="00631F9A" w:rsidP="00CB2CBC">
            <w:pPr>
              <w:pStyle w:val="c40"/>
              <w:spacing w:before="0" w:beforeAutospacing="0" w:after="0" w:afterAutospacing="0"/>
              <w:ind w:left="10" w:firstLine="284"/>
              <w:rPr>
                <w:color w:val="000000"/>
              </w:rPr>
            </w:pPr>
            <w:r w:rsidRPr="003D296F">
              <w:rPr>
                <w:rStyle w:val="c3"/>
                <w:color w:val="000000"/>
              </w:rPr>
              <w:t>Микенское царство. 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Вторжения в Грецию с севера воинственных племен. Упадок хозяйства и культуры.</w:t>
            </w:r>
          </w:p>
          <w:p w:rsidR="00631F9A" w:rsidRPr="003D296F" w:rsidRDefault="00631F9A" w:rsidP="00CB2CBC">
            <w:pPr>
              <w:pStyle w:val="c40"/>
              <w:spacing w:before="0" w:beforeAutospacing="0" w:after="0" w:afterAutospacing="0"/>
              <w:ind w:left="4" w:right="14" w:firstLine="292"/>
              <w:rPr>
                <w:color w:val="000000"/>
              </w:rPr>
            </w:pPr>
            <w:r w:rsidRPr="003D296F">
              <w:rPr>
                <w:rStyle w:val="c3"/>
                <w:color w:val="000000"/>
              </w:rPr>
              <w:t>Поэмы Гомера «Илиада» и «Одиссея». Религиозные верования греков. Олимпийские боги. Мифы древних греков о богах и героях (Прометей, Деметра и Персефона, Дионис и пираты, подвиги Геракла).</w:t>
            </w:r>
          </w:p>
          <w:p w:rsidR="00631F9A" w:rsidRPr="003D296F" w:rsidRDefault="00631F9A" w:rsidP="00CB2CBC">
            <w:pPr>
              <w:pStyle w:val="c5"/>
              <w:spacing w:before="0" w:beforeAutospacing="0" w:after="0" w:afterAutospacing="0"/>
              <w:ind w:left="394"/>
              <w:rPr>
                <w:color w:val="000000"/>
              </w:rPr>
            </w:pPr>
            <w:r w:rsidRPr="003D296F">
              <w:rPr>
                <w:rStyle w:val="c3"/>
                <w:b/>
                <w:bCs/>
                <w:color w:val="000000"/>
              </w:rPr>
              <w:t>Тема 2. Полисы Греции и их борьба с персидским нашествием(7 ч.)</w:t>
            </w:r>
          </w:p>
          <w:p w:rsidR="00631F9A" w:rsidRPr="003D296F" w:rsidRDefault="00631F9A" w:rsidP="00CB2CBC">
            <w:pPr>
              <w:pStyle w:val="c40"/>
              <w:spacing w:before="0" w:beforeAutospacing="0" w:after="0" w:afterAutospacing="0"/>
              <w:ind w:left="14" w:firstLine="288"/>
              <w:rPr>
                <w:color w:val="000000"/>
              </w:rPr>
            </w:pPr>
            <w:r w:rsidRPr="003D296F">
              <w:rPr>
                <w:rStyle w:val="c3"/>
                <w:color w:val="000000"/>
              </w:rPr>
              <w:t>Начало обработки железа в Греции. Создание греческого алфавита (впервые введено обозначение буквами гласных звуков). Возникновение самостоятельных государств (Афины, Спарта, Коринф, Фивы, Милет). Понятие «полис».</w:t>
            </w:r>
          </w:p>
          <w:p w:rsidR="00631F9A" w:rsidRPr="003D296F" w:rsidRDefault="00631F9A" w:rsidP="00CB2CBC">
            <w:pPr>
              <w:pStyle w:val="c40"/>
              <w:spacing w:before="0" w:beforeAutospacing="0" w:after="0" w:afterAutospacing="0"/>
              <w:ind w:left="4" w:right="4" w:firstLine="302"/>
              <w:rPr>
                <w:color w:val="000000"/>
              </w:rPr>
            </w:pPr>
            <w:r w:rsidRPr="003D296F">
              <w:rPr>
                <w:rStyle w:val="c3"/>
                <w:color w:val="000000"/>
              </w:rPr>
              <w:t>Местоположение и природные условия Аттики. Неблагоприятные условия для выращивания зерновых. Разведение оливок и винограда. Знать во главе управления Афин. Законы Драконта. Понятие «демос». Бедственное положение земледельцев. Долговое рабство.</w:t>
            </w:r>
          </w:p>
          <w:p w:rsidR="00631F9A" w:rsidRPr="003D296F" w:rsidRDefault="00631F9A" w:rsidP="00CB2CBC">
            <w:pPr>
              <w:pStyle w:val="c40"/>
              <w:spacing w:before="0" w:beforeAutospacing="0" w:after="0" w:afterAutospacing="0"/>
              <w:ind w:left="10" w:right="4" w:firstLine="298"/>
              <w:rPr>
                <w:color w:val="000000"/>
              </w:rPr>
            </w:pPr>
            <w:r w:rsidRPr="003D296F">
              <w:rPr>
                <w:rStyle w:val="c3"/>
                <w:color w:val="000000"/>
              </w:rPr>
              <w:t>Борьба демоса со знатью. Реформы Солона. Запрещение долгового рабства. Перемены в управлении Афинами. Создание выборного суда. Понятия «гражданин», «демократия».</w:t>
            </w:r>
          </w:p>
          <w:p w:rsidR="00631F9A" w:rsidRPr="003D296F" w:rsidRDefault="00631F9A" w:rsidP="00CB2CBC">
            <w:pPr>
              <w:pStyle w:val="c40"/>
              <w:spacing w:before="0" w:beforeAutospacing="0" w:after="0" w:afterAutospacing="0"/>
              <w:ind w:right="10" w:firstLine="292"/>
              <w:rPr>
                <w:color w:val="000000"/>
              </w:rPr>
            </w:pPr>
            <w:r w:rsidRPr="003D296F">
              <w:rPr>
                <w:rStyle w:val="c3"/>
                <w:color w:val="000000"/>
              </w:rPr>
              <w:t xml:space="preserve">Местоположение и природные условия Лаконии. Спартанский полис. Завоевание спартанцами Лаконии и Мессении. </w:t>
            </w:r>
            <w:r w:rsidRPr="003D296F">
              <w:rPr>
                <w:rStyle w:val="c3"/>
                <w:color w:val="000000"/>
              </w:rPr>
              <w:lastRenderedPageBreak/>
              <w:t>Спартанцы и илоты. Спарта — военный лагерь. Регламентация повседневной жизни спартанцев. Управление Спартой: совет старейшин, два царя — военных предводителя, народное собрание. «Детский способ» голосования. Спартанское воспитание.</w:t>
            </w:r>
          </w:p>
          <w:p w:rsidR="00631F9A" w:rsidRPr="003D296F" w:rsidRDefault="00631F9A" w:rsidP="00CB2CBC">
            <w:pPr>
              <w:pStyle w:val="c40"/>
              <w:spacing w:before="0" w:beforeAutospacing="0" w:after="0" w:afterAutospacing="0"/>
              <w:ind w:left="10" w:right="14" w:firstLine="288"/>
              <w:rPr>
                <w:color w:val="000000"/>
              </w:rPr>
            </w:pPr>
            <w:r w:rsidRPr="003D296F">
              <w:rPr>
                <w:rStyle w:val="c3"/>
                <w:color w:val="000000"/>
              </w:rPr>
              <w:t>Греческие колонии на берегах Средиземного и Черного морей. Сиракузы, Тарент, Пантикапей, Херсонес, Ольвия. Причины колонизации. Развитие межполисной торговли. Отношения колонистов с местным населением. Греки и скифы. Понятия «эллины», «Эллада».</w:t>
            </w:r>
          </w:p>
          <w:p w:rsidR="00631F9A" w:rsidRPr="003D296F" w:rsidRDefault="00631F9A" w:rsidP="00CB2CBC">
            <w:pPr>
              <w:pStyle w:val="c40"/>
              <w:spacing w:before="0" w:beforeAutospacing="0" w:after="0" w:afterAutospacing="0"/>
              <w:ind w:left="28" w:right="14" w:firstLine="268"/>
              <w:rPr>
                <w:color w:val="000000"/>
              </w:rPr>
            </w:pPr>
            <w:r w:rsidRPr="003D296F">
              <w:rPr>
                <w:rStyle w:val="c3"/>
                <w:color w:val="000000"/>
              </w:rPr>
              <w:t>Олимпийские игры — общегреческие празднества. Виды состязаний. Понятие «атлет». Награды победителям.</w:t>
            </w:r>
          </w:p>
          <w:p w:rsidR="00631F9A" w:rsidRPr="003D296F" w:rsidRDefault="00631F9A" w:rsidP="00CB2CBC">
            <w:pPr>
              <w:pStyle w:val="c40"/>
              <w:spacing w:before="0" w:beforeAutospacing="0" w:after="0" w:afterAutospacing="0"/>
              <w:ind w:left="4" w:firstLine="298"/>
              <w:rPr>
                <w:color w:val="000000"/>
              </w:rPr>
            </w:pPr>
            <w:r w:rsidRPr="003D296F">
              <w:rPr>
                <w:rStyle w:val="c3"/>
                <w:color w:val="000000"/>
              </w:rPr>
              <w:t>Греко-персидские войны. Клятва юношей при вступлении на военную службу. Победа афинян в Марафонской битве. Стратег Мильтиад.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Саламинском проливе. РольФемистокла и афинского флота в победе греков. Разгром сухопутной армии персов при Платеях. Причины победы греков. Понятия «стратег», «фаланга», «триера».</w:t>
            </w:r>
          </w:p>
          <w:p w:rsidR="00631F9A" w:rsidRPr="003D296F" w:rsidRDefault="00631F9A" w:rsidP="00CB2CBC">
            <w:pPr>
              <w:pStyle w:val="c5"/>
              <w:spacing w:before="0" w:beforeAutospacing="0" w:after="0" w:afterAutospacing="0"/>
              <w:ind w:left="384"/>
              <w:rPr>
                <w:color w:val="000000"/>
              </w:rPr>
            </w:pPr>
            <w:r w:rsidRPr="003D296F">
              <w:rPr>
                <w:rStyle w:val="c3"/>
                <w:b/>
                <w:bCs/>
                <w:color w:val="000000"/>
              </w:rPr>
              <w:t>Тема 3. Возвышение Афин в V в. до и. э. и расцвет демократии(5 ч.)</w:t>
            </w:r>
          </w:p>
          <w:p w:rsidR="00631F9A" w:rsidRPr="003D296F" w:rsidRDefault="00631F9A" w:rsidP="00CB2CBC">
            <w:pPr>
              <w:pStyle w:val="c40"/>
              <w:spacing w:before="0" w:beforeAutospacing="0" w:after="0" w:afterAutospacing="0"/>
              <w:ind w:left="20" w:right="14" w:firstLine="274"/>
              <w:rPr>
                <w:color w:val="000000"/>
              </w:rPr>
            </w:pPr>
            <w:r w:rsidRPr="003D296F">
              <w:rPr>
                <w:rStyle w:val="c3"/>
                <w:color w:val="000000"/>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631F9A" w:rsidRPr="003D296F" w:rsidRDefault="00631F9A" w:rsidP="00CB2CBC">
            <w:pPr>
              <w:pStyle w:val="c40"/>
              <w:spacing w:before="0" w:beforeAutospacing="0" w:after="0" w:afterAutospacing="0"/>
              <w:ind w:left="20" w:right="14" w:firstLine="298"/>
              <w:rPr>
                <w:color w:val="000000"/>
              </w:rPr>
            </w:pPr>
            <w:r w:rsidRPr="003D296F">
              <w:rPr>
                <w:rStyle w:val="c3"/>
                <w:color w:val="000000"/>
              </w:rPr>
              <w:t>Город Афины: Керамик, Агора, Акрополь. Быт афинян. Положение афинской женщины. Храмы: богини Ники, Парфенон, Эрехтейон. Особенности архитектуры храмов. Фидий и его творения. Статуи атлетов работы Мирона и Поликлета.</w:t>
            </w:r>
          </w:p>
          <w:p w:rsidR="00631F9A" w:rsidRPr="003D296F" w:rsidRDefault="00631F9A" w:rsidP="00CB2CBC">
            <w:pPr>
              <w:pStyle w:val="c40"/>
              <w:spacing w:before="0" w:beforeAutospacing="0" w:after="0" w:afterAutospacing="0"/>
              <w:ind w:left="14" w:right="10" w:firstLine="292"/>
              <w:rPr>
                <w:color w:val="000000"/>
              </w:rPr>
            </w:pPr>
            <w:r w:rsidRPr="003D296F">
              <w:rPr>
                <w:rStyle w:val="c3"/>
                <w:color w:val="000000"/>
              </w:rPr>
              <w:t>Образование афинян. Рабы-педагоги. Начальная школа. Палестра. Афинские гимнасии. Взгляды греческих ученых на природу человека (Аристотель, Антифонт). Афинский мудрец Сократ.</w:t>
            </w:r>
          </w:p>
          <w:p w:rsidR="00631F9A" w:rsidRPr="003D296F" w:rsidRDefault="00631F9A" w:rsidP="00CB2CBC">
            <w:pPr>
              <w:pStyle w:val="c40"/>
              <w:spacing w:before="0" w:beforeAutospacing="0" w:after="0" w:afterAutospacing="0"/>
              <w:ind w:left="20" w:right="10" w:firstLine="292"/>
              <w:rPr>
                <w:color w:val="000000"/>
              </w:rPr>
            </w:pPr>
            <w:r w:rsidRPr="003D296F">
              <w:rPr>
                <w:rStyle w:val="c3"/>
                <w:color w:val="000000"/>
              </w:rPr>
              <w:t>Возникновение театра. Здание театра. Трагедии и комедии. Трагедия Софокла «Антигона». Комедия Аристофана «Птицы». Воспитательная роль театральных представлений.</w:t>
            </w:r>
          </w:p>
          <w:p w:rsidR="00631F9A" w:rsidRPr="003D296F" w:rsidRDefault="00631F9A" w:rsidP="00CB2CBC">
            <w:pPr>
              <w:pStyle w:val="c40"/>
              <w:spacing w:before="0" w:beforeAutospacing="0" w:after="0" w:afterAutospacing="0"/>
              <w:ind w:left="14" w:right="4" w:firstLine="274"/>
              <w:rPr>
                <w:color w:val="000000"/>
              </w:rPr>
            </w:pPr>
            <w:r w:rsidRPr="003D296F">
              <w:rPr>
                <w:rStyle w:val="c3"/>
                <w:color w:val="000000"/>
              </w:rPr>
              <w:t>Афинская демократия в V в. до н. э. Народное собрание, Совет пятисот и их функции. Перикл во главе Афин. Введение платы за исполнение выборных должностей. Друзья и соратники Перикла: Аспасия, Геродот, Анаксагор, Софокл, Фидий.</w:t>
            </w:r>
          </w:p>
          <w:p w:rsidR="00631F9A" w:rsidRPr="003D296F" w:rsidRDefault="00631F9A" w:rsidP="00CB2CBC">
            <w:pPr>
              <w:pStyle w:val="c5"/>
              <w:spacing w:before="0" w:beforeAutospacing="0" w:after="0" w:afterAutospacing="0"/>
              <w:ind w:left="998"/>
              <w:rPr>
                <w:color w:val="000000"/>
              </w:rPr>
            </w:pPr>
            <w:r w:rsidRPr="003D296F">
              <w:rPr>
                <w:rStyle w:val="c3"/>
                <w:b/>
                <w:bCs/>
                <w:color w:val="000000"/>
              </w:rPr>
              <w:t>Тема 4. Македонские завоевания в IV в. до н.</w:t>
            </w:r>
            <w:r w:rsidRPr="003D296F">
              <w:rPr>
                <w:rStyle w:val="apple-converted-space"/>
                <w:b/>
                <w:bCs/>
                <w:color w:val="000000"/>
              </w:rPr>
              <w:t> </w:t>
            </w:r>
            <w:r w:rsidRPr="003D296F">
              <w:rPr>
                <w:rStyle w:val="c3"/>
                <w:color w:val="000000"/>
              </w:rPr>
              <w:t>э.(</w:t>
            </w:r>
            <w:r w:rsidRPr="003D296F">
              <w:rPr>
                <w:rStyle w:val="c3"/>
                <w:b/>
                <w:color w:val="000000"/>
              </w:rPr>
              <w:t>3 ч</w:t>
            </w:r>
            <w:r w:rsidRPr="003D296F">
              <w:rPr>
                <w:rStyle w:val="c3"/>
                <w:color w:val="000000"/>
              </w:rPr>
              <w:t>.)</w:t>
            </w:r>
          </w:p>
          <w:p w:rsidR="00631F9A" w:rsidRPr="003D296F" w:rsidRDefault="00631F9A" w:rsidP="00CB2CBC">
            <w:pPr>
              <w:pStyle w:val="c40"/>
              <w:spacing w:before="0" w:beforeAutospacing="0" w:after="0" w:afterAutospacing="0"/>
              <w:ind w:left="308"/>
              <w:rPr>
                <w:color w:val="000000"/>
              </w:rPr>
            </w:pPr>
            <w:r w:rsidRPr="003D296F">
              <w:rPr>
                <w:rStyle w:val="c3"/>
                <w:color w:val="000000"/>
              </w:rPr>
              <w:t>Ослабление греческих полисов в результате междоусобиц.</w:t>
            </w:r>
          </w:p>
          <w:p w:rsidR="00631F9A" w:rsidRPr="003D296F" w:rsidRDefault="00631F9A" w:rsidP="00CB2CBC">
            <w:pPr>
              <w:pStyle w:val="c40"/>
              <w:spacing w:before="0" w:beforeAutospacing="0" w:after="0" w:afterAutospacing="0"/>
              <w:ind w:left="20" w:right="4" w:firstLine="298"/>
              <w:rPr>
                <w:color w:val="000000"/>
              </w:rPr>
            </w:pPr>
            <w:r w:rsidRPr="003D296F">
              <w:rPr>
                <w:rStyle w:val="c3"/>
                <w:color w:val="000000"/>
              </w:rPr>
              <w:t>Возвышение Македонии при царе Филиппе. Влияние эллинской культуры. Аристотель — учитель Александра, сына Филиппа. Македонское войско. Фаланга. Конница. Осадные башни.</w:t>
            </w:r>
          </w:p>
          <w:p w:rsidR="00631F9A" w:rsidRPr="003D296F" w:rsidRDefault="00631F9A" w:rsidP="00CB2CBC">
            <w:pPr>
              <w:pStyle w:val="c40"/>
              <w:spacing w:before="0" w:beforeAutospacing="0" w:after="0" w:afterAutospacing="0"/>
              <w:ind w:left="28" w:right="10" w:firstLine="274"/>
              <w:rPr>
                <w:color w:val="000000"/>
              </w:rPr>
            </w:pPr>
            <w:r w:rsidRPr="003D296F">
              <w:rPr>
                <w:rStyle w:val="c3"/>
                <w:color w:val="000000"/>
              </w:rPr>
              <w:t>Отношение эллинов к Филиппу Македонскому. Псократ и Демосфен. Битва при Херонее. Потеря Элладой независимости. Смерть Филиппа и приход к власти Александра.</w:t>
            </w:r>
          </w:p>
          <w:p w:rsidR="00631F9A" w:rsidRPr="003D296F" w:rsidRDefault="00631F9A" w:rsidP="00CB2CBC">
            <w:pPr>
              <w:pStyle w:val="c40"/>
              <w:spacing w:before="0" w:beforeAutospacing="0" w:after="0" w:afterAutospacing="0"/>
              <w:ind w:left="20" w:firstLine="284"/>
              <w:rPr>
                <w:color w:val="000000"/>
              </w:rPr>
            </w:pPr>
            <w:r w:rsidRPr="003D296F">
              <w:rPr>
                <w:rStyle w:val="c3"/>
                <w:color w:val="000000"/>
              </w:rPr>
              <w:t>Поход Александра Македонского на Восток. Победа на берегу реки Граник. Разгром войск Дария</w:t>
            </w:r>
            <w:r w:rsidRPr="003D296F">
              <w:rPr>
                <w:rStyle w:val="apple-converted-space"/>
                <w:color w:val="000000"/>
              </w:rPr>
              <w:t> </w:t>
            </w:r>
            <w:r w:rsidRPr="003D296F">
              <w:rPr>
                <w:rStyle w:val="c3"/>
                <w:b/>
                <w:bCs/>
                <w:color w:val="000000"/>
              </w:rPr>
              <w:t>III</w:t>
            </w:r>
            <w:r w:rsidRPr="003D296F">
              <w:rPr>
                <w:rStyle w:val="c3"/>
                <w:color w:val="000000"/>
              </w:rPr>
              <w:t>уИсса. Поход в Египет. Обожествление Александра. Основание Александрии. Победа при Гавгамелах. Гибель Персидского царства. Поход в Индию. Возвращение в Вавилон. Личность Александра Македонского.</w:t>
            </w:r>
          </w:p>
          <w:p w:rsidR="00631F9A" w:rsidRPr="003D296F" w:rsidRDefault="00631F9A" w:rsidP="00CB2CBC">
            <w:pPr>
              <w:pStyle w:val="c40"/>
              <w:spacing w:before="0" w:beforeAutospacing="0" w:after="0" w:afterAutospacing="0"/>
              <w:ind w:left="28" w:right="10" w:firstLine="288"/>
              <w:rPr>
                <w:color w:val="000000"/>
              </w:rPr>
            </w:pPr>
            <w:r w:rsidRPr="003D296F">
              <w:rPr>
                <w:rStyle w:val="c3"/>
                <w:color w:val="000000"/>
              </w:rPr>
              <w:t>Распад державы Александра после его смерти. Египетское, Македонское, Сирийское царства. Александрия Египетская — крупнейший торговый и культурный центр Восточного Средиземноморья. Фаросский маяк. Музей. Александрийская библиотека. Греческие ученые: Аристарх Самосский, Эратосфен, Евклид.</w:t>
            </w:r>
          </w:p>
          <w:p w:rsidR="00631F9A" w:rsidRPr="003D296F" w:rsidRDefault="00631F9A" w:rsidP="00CB2CBC">
            <w:pPr>
              <w:pStyle w:val="c5"/>
              <w:spacing w:before="0" w:beforeAutospacing="0" w:after="0" w:afterAutospacing="0"/>
              <w:rPr>
                <w:color w:val="000000"/>
              </w:rPr>
            </w:pPr>
            <w:r w:rsidRPr="003D296F">
              <w:rPr>
                <w:rStyle w:val="c3"/>
                <w:b/>
                <w:bCs/>
                <w:color w:val="000000"/>
              </w:rPr>
              <w:lastRenderedPageBreak/>
              <w:t>РАЗДЕЛ IV. Древний Рим(20 часов)</w:t>
            </w:r>
          </w:p>
          <w:p w:rsidR="00631F9A" w:rsidRPr="003D296F" w:rsidRDefault="00631F9A" w:rsidP="00CB2CBC">
            <w:pPr>
              <w:pStyle w:val="c5"/>
              <w:spacing w:before="0" w:beforeAutospacing="0" w:after="0" w:afterAutospacing="0"/>
              <w:ind w:left="2524" w:right="404" w:hanging="2054"/>
              <w:rPr>
                <w:color w:val="000000"/>
              </w:rPr>
            </w:pPr>
            <w:r w:rsidRPr="003D296F">
              <w:rPr>
                <w:rStyle w:val="c3"/>
                <w:b/>
                <w:bCs/>
                <w:color w:val="000000"/>
              </w:rPr>
              <w:t>Тема  1. Рим: от его возникновения до установления господства над Италией(3 ч.)</w:t>
            </w:r>
          </w:p>
          <w:p w:rsidR="00631F9A" w:rsidRPr="003D296F" w:rsidRDefault="00631F9A" w:rsidP="00CB2CBC">
            <w:pPr>
              <w:pStyle w:val="c40"/>
              <w:spacing w:before="0" w:beforeAutospacing="0" w:after="0" w:afterAutospacing="0"/>
              <w:ind w:left="44" w:right="172" w:firstLine="284"/>
              <w:rPr>
                <w:color w:val="000000"/>
              </w:rPr>
            </w:pPr>
            <w:r w:rsidRPr="003D296F">
              <w:rPr>
                <w:rStyle w:val="c3"/>
                <w:color w:val="000000"/>
              </w:rPr>
              <w:t>Местоположение и природные особенности Италии. Теплый климат, плодородные земли, обилие пастбищ. Реки Тибр, По. Население древней Италии (латины, этруски, самниты, греки).</w:t>
            </w:r>
          </w:p>
          <w:p w:rsidR="00631F9A" w:rsidRPr="003D296F" w:rsidRDefault="00631F9A" w:rsidP="00CB2CBC">
            <w:pPr>
              <w:pStyle w:val="c40"/>
              <w:spacing w:before="0" w:beforeAutospacing="0" w:after="0" w:afterAutospacing="0"/>
              <w:ind w:left="68" w:right="154" w:firstLine="260"/>
              <w:rPr>
                <w:color w:val="000000"/>
              </w:rPr>
            </w:pPr>
            <w:r w:rsidRPr="003D296F">
              <w:rPr>
                <w:rStyle w:val="c3"/>
                <w:color w:val="000000"/>
              </w:rPr>
              <w:t>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«весталка», «ликторы», «патриции», «плебеи», «сенат».</w:t>
            </w:r>
          </w:p>
          <w:p w:rsidR="00631F9A" w:rsidRPr="003D296F" w:rsidRDefault="00631F9A" w:rsidP="00CB2CBC">
            <w:pPr>
              <w:pStyle w:val="c40"/>
              <w:spacing w:before="0" w:beforeAutospacing="0" w:after="0" w:afterAutospacing="0"/>
              <w:ind w:left="82" w:right="140" w:firstLine="284"/>
              <w:rPr>
                <w:color w:val="000000"/>
              </w:rPr>
            </w:pPr>
            <w:r w:rsidRPr="003D296F">
              <w:rPr>
                <w:rStyle w:val="c3"/>
                <w:color w:val="000000"/>
              </w:rPr>
              <w:t>Возникновение республики. Борьба плебеев за свои права. Нашествие галлов. Установление господства Рима над Италией. Война с Пирром. Понятия «республика», «консул», «народный трибун», «право вето».</w:t>
            </w:r>
          </w:p>
          <w:p w:rsidR="00631F9A" w:rsidRPr="003D296F" w:rsidRDefault="00631F9A" w:rsidP="00CB2CBC">
            <w:pPr>
              <w:pStyle w:val="c40"/>
              <w:spacing w:before="0" w:beforeAutospacing="0" w:after="0" w:afterAutospacing="0"/>
              <w:ind w:left="82" w:right="124" w:firstLine="278"/>
              <w:rPr>
                <w:color w:val="000000"/>
              </w:rPr>
            </w:pPr>
            <w:r w:rsidRPr="003D296F">
              <w:rPr>
                <w:rStyle w:val="c3"/>
                <w:color w:val="000000"/>
              </w:rPr>
              <w:t>Уравнение в правах патрициев и плебеев. Отмена долгового рабства. Устройство Римской республики. Выборы консулов. Принятие законов. Порядок пополнения сената и его функции. Организация войска. Понятие «легион».</w:t>
            </w:r>
          </w:p>
          <w:p w:rsidR="00631F9A" w:rsidRPr="003D296F" w:rsidRDefault="00631F9A" w:rsidP="00CB2CBC">
            <w:pPr>
              <w:pStyle w:val="c5"/>
              <w:spacing w:before="0" w:beforeAutospacing="0" w:after="0" w:afterAutospacing="0"/>
              <w:rPr>
                <w:color w:val="000000"/>
              </w:rPr>
            </w:pPr>
            <w:r w:rsidRPr="003D296F">
              <w:rPr>
                <w:rStyle w:val="c3"/>
                <w:b/>
                <w:bCs/>
                <w:color w:val="000000"/>
              </w:rPr>
              <w:t>Тема 2. Рим — сильнейшая держава Средиземноморья( 3 ч.)</w:t>
            </w:r>
          </w:p>
          <w:p w:rsidR="00631F9A" w:rsidRPr="003D296F" w:rsidRDefault="00631F9A" w:rsidP="00CB2CBC">
            <w:pPr>
              <w:pStyle w:val="c40"/>
              <w:spacing w:before="0" w:beforeAutospacing="0" w:after="0" w:afterAutospacing="0"/>
              <w:ind w:left="116" w:right="96" w:firstLine="278"/>
              <w:rPr>
                <w:color w:val="000000"/>
              </w:rPr>
            </w:pPr>
            <w:r w:rsidRPr="003D296F">
              <w:rPr>
                <w:rStyle w:val="c3"/>
                <w:color w:val="000000"/>
              </w:rPr>
              <w:t>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Сципиона над Ганнибалом при Заме. Господство Рима в Западном Средиземноморье.</w:t>
            </w:r>
          </w:p>
          <w:p w:rsidR="00631F9A" w:rsidRPr="003D296F" w:rsidRDefault="00631F9A" w:rsidP="00CB2CBC">
            <w:pPr>
              <w:pStyle w:val="c40"/>
              <w:spacing w:before="0" w:beforeAutospacing="0" w:after="0" w:afterAutospacing="0"/>
              <w:ind w:left="130" w:right="82" w:firstLine="278"/>
              <w:rPr>
                <w:color w:val="000000"/>
              </w:rPr>
            </w:pPr>
            <w:r w:rsidRPr="003D296F">
              <w:rPr>
                <w:rStyle w:val="c3"/>
                <w:color w:val="000000"/>
              </w:rPr>
              <w:t>Установление господства Рима в Восточном Средиземноморье. Политика Рима «разделяй и властвуй». Разгром Сирии и Македонии. Разрушение Коринфа и Карфагена. Понятия «триумф», «провинция».</w:t>
            </w:r>
          </w:p>
          <w:p w:rsidR="00631F9A" w:rsidRPr="003D296F" w:rsidRDefault="00631F9A" w:rsidP="00CB2CBC">
            <w:pPr>
              <w:pStyle w:val="c40"/>
              <w:spacing w:before="0" w:beforeAutospacing="0" w:after="0" w:afterAutospacing="0"/>
              <w:ind w:left="148" w:right="68" w:firstLine="284"/>
              <w:rPr>
                <w:color w:val="000000"/>
              </w:rPr>
            </w:pPr>
            <w:r w:rsidRPr="003D296F">
              <w:rPr>
                <w:rStyle w:val="c3"/>
                <w:color w:val="000000"/>
              </w:rPr>
              <w:t>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(Варрон, Колумелла). Понятия «амфитеатр», «гладиатор».</w:t>
            </w:r>
          </w:p>
          <w:p w:rsidR="00631F9A" w:rsidRPr="003D296F" w:rsidRDefault="00631F9A" w:rsidP="00CB2CBC">
            <w:pPr>
              <w:pStyle w:val="c5"/>
              <w:spacing w:before="0" w:beforeAutospacing="0" w:after="0" w:afterAutospacing="0"/>
              <w:ind w:left="110"/>
              <w:rPr>
                <w:color w:val="000000"/>
              </w:rPr>
            </w:pPr>
            <w:r w:rsidRPr="003D296F">
              <w:rPr>
                <w:rStyle w:val="c3"/>
                <w:b/>
                <w:bCs/>
                <w:color w:val="000000"/>
              </w:rPr>
              <w:t>Тема 3. Гражданские войны в Риме (4 ч.)</w:t>
            </w:r>
          </w:p>
          <w:p w:rsidR="00631F9A" w:rsidRPr="003D296F" w:rsidRDefault="00631F9A" w:rsidP="00CB2CBC">
            <w:pPr>
              <w:pStyle w:val="c40"/>
              <w:spacing w:before="0" w:beforeAutospacing="0" w:after="0" w:afterAutospacing="0"/>
              <w:ind w:left="168" w:right="48" w:firstLine="288"/>
              <w:rPr>
                <w:color w:val="000000"/>
              </w:rPr>
            </w:pPr>
            <w:r w:rsidRPr="003D296F">
              <w:rPr>
                <w:rStyle w:val="c3"/>
                <w:color w:val="000000"/>
              </w:rPr>
              <w:t>Разорение земледельцев Италии и его причины. Земельный закон Тиберия Гракха. Гибель Тиберия. Гай Гракх — продолжатель дела брата. Гибель Гая.</w:t>
            </w:r>
          </w:p>
          <w:p w:rsidR="00631F9A" w:rsidRPr="003D296F" w:rsidRDefault="00631F9A" w:rsidP="00CB2CBC">
            <w:pPr>
              <w:pStyle w:val="c40"/>
              <w:spacing w:before="0" w:beforeAutospacing="0" w:after="0" w:afterAutospacing="0"/>
              <w:ind w:left="182" w:right="24" w:firstLine="288"/>
              <w:rPr>
                <w:color w:val="000000"/>
              </w:rPr>
            </w:pPr>
            <w:r w:rsidRPr="003D296F">
              <w:rPr>
                <w:rStyle w:val="c3"/>
                <w:color w:val="000000"/>
              </w:rPr>
              <w:t>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восставших.</w:t>
            </w:r>
          </w:p>
          <w:p w:rsidR="00631F9A" w:rsidRPr="003D296F" w:rsidRDefault="00631F9A" w:rsidP="00CB2CBC">
            <w:pPr>
              <w:pStyle w:val="c40"/>
              <w:spacing w:before="0" w:beforeAutospacing="0" w:after="0" w:afterAutospacing="0"/>
              <w:ind w:left="196" w:firstLine="284"/>
              <w:rPr>
                <w:color w:val="000000"/>
              </w:rPr>
            </w:pPr>
            <w:r w:rsidRPr="003D296F">
              <w:rPr>
                <w:rStyle w:val="c3"/>
                <w:color w:val="000000"/>
              </w:rPr>
              <w:t>Превращение римской армии в наемную. Кризис управления: подкуп при выборах должностных лиц. Борьба полководцев за единоличную власть. Красе и Помпеи.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«ветеран», «диктатор».</w:t>
            </w:r>
          </w:p>
          <w:p w:rsidR="00631F9A" w:rsidRPr="003D296F" w:rsidRDefault="00631F9A" w:rsidP="00CB2CBC">
            <w:pPr>
              <w:pStyle w:val="c40"/>
              <w:spacing w:before="0" w:beforeAutospacing="0" w:after="0" w:afterAutospacing="0"/>
              <w:ind w:left="14" w:firstLine="278"/>
              <w:rPr>
                <w:color w:val="000000"/>
              </w:rPr>
            </w:pPr>
            <w:r w:rsidRPr="003D296F">
              <w:rPr>
                <w:rStyle w:val="c3"/>
                <w:color w:val="000000"/>
              </w:rPr>
              <w:t>Поражение сторонников республики. Борьба Антония и Октавиана. Роль Клеопатры в судьбе Антония. Победа флота Октавиана у мыса Акций. Превращение Египта в римскую провинцию. Окончание гражданских войн. Характер власти Октавиана Августа (сосредоточение полномочий трибуна, консула и других республиканских должностей, пожизненное звание императора). Понятия «империя», «император», «преторианцы».</w:t>
            </w:r>
          </w:p>
          <w:p w:rsidR="00631F9A" w:rsidRPr="003D296F" w:rsidRDefault="00631F9A" w:rsidP="00CB2CBC">
            <w:pPr>
              <w:pStyle w:val="c40"/>
              <w:spacing w:before="0" w:beforeAutospacing="0" w:after="0" w:afterAutospacing="0"/>
              <w:ind w:left="312"/>
              <w:rPr>
                <w:color w:val="000000"/>
              </w:rPr>
            </w:pPr>
            <w:r w:rsidRPr="003D296F">
              <w:rPr>
                <w:rStyle w:val="c3"/>
                <w:color w:val="000000"/>
              </w:rPr>
              <w:t>Поэты Вергилий, Гораций. Понятие «меценат».</w:t>
            </w:r>
          </w:p>
          <w:p w:rsidR="00631F9A" w:rsidRPr="003D296F" w:rsidRDefault="00631F9A" w:rsidP="00CB2CBC">
            <w:pPr>
              <w:pStyle w:val="c5"/>
              <w:spacing w:before="0" w:beforeAutospacing="0" w:after="0" w:afterAutospacing="0"/>
              <w:ind w:left="850"/>
              <w:rPr>
                <w:color w:val="000000"/>
              </w:rPr>
            </w:pPr>
            <w:r w:rsidRPr="003D296F">
              <w:rPr>
                <w:rStyle w:val="c3"/>
                <w:b/>
                <w:bCs/>
                <w:color w:val="000000"/>
              </w:rPr>
              <w:t>Тема 4. Римская империя в первые века нашей эры(5 ч.)</w:t>
            </w:r>
          </w:p>
          <w:p w:rsidR="00631F9A" w:rsidRPr="003D296F" w:rsidRDefault="00631F9A" w:rsidP="00CB2CBC">
            <w:pPr>
              <w:pStyle w:val="c40"/>
              <w:spacing w:before="0" w:beforeAutospacing="0" w:after="0" w:afterAutospacing="0"/>
              <w:ind w:left="14" w:right="10" w:firstLine="278"/>
              <w:rPr>
                <w:color w:val="000000"/>
              </w:rPr>
            </w:pPr>
            <w:r w:rsidRPr="003D296F">
              <w:rPr>
                <w:rStyle w:val="c3"/>
                <w:color w:val="000000"/>
              </w:rPr>
              <w:t xml:space="preserve">Территория империи. Соседи Римской империи. Отношения с Парфянским царством. Разгром римских войск </w:t>
            </w:r>
            <w:r w:rsidRPr="003D296F">
              <w:rPr>
                <w:rStyle w:val="c3"/>
                <w:color w:val="000000"/>
              </w:rPr>
              <w:lastRenderedPageBreak/>
              <w:t>германцами. Образ жизни германских племен. Предки славянских народов. Понятие «варвары».</w:t>
            </w:r>
          </w:p>
          <w:p w:rsidR="00631F9A" w:rsidRPr="003D296F" w:rsidRDefault="00631F9A" w:rsidP="00CB2CBC">
            <w:pPr>
              <w:pStyle w:val="c40"/>
              <w:spacing w:before="0" w:beforeAutospacing="0" w:after="0" w:afterAutospacing="0"/>
              <w:ind w:left="10" w:right="10" w:firstLine="288"/>
              <w:rPr>
                <w:color w:val="000000"/>
              </w:rPr>
            </w:pPr>
            <w:r w:rsidRPr="003D296F">
              <w:rPr>
                <w:rStyle w:val="c3"/>
                <w:color w:val="000000"/>
              </w:rPr>
              <w:t>Обожествление императоров. Нерон (террористические методы правления, пожар в Риме и преследования христиан). Нерон и Сенека. Восстание в армии и гибель Нерона.</w:t>
            </w:r>
          </w:p>
          <w:p w:rsidR="00631F9A" w:rsidRPr="003D296F" w:rsidRDefault="00631F9A" w:rsidP="00CB2CBC">
            <w:pPr>
              <w:pStyle w:val="c40"/>
              <w:spacing w:before="0" w:beforeAutospacing="0" w:after="0" w:afterAutospacing="0"/>
              <w:ind w:left="14" w:right="10" w:firstLine="284"/>
              <w:rPr>
                <w:color w:val="000000"/>
              </w:rPr>
            </w:pPr>
            <w:r w:rsidRPr="003D296F">
              <w:rPr>
                <w:rStyle w:val="c3"/>
                <w:color w:val="000000"/>
              </w:rPr>
              <w:t>Возникновение христианства. «Сыны света» из Кумрана. Рассказы Евангелий о жизни и учении Иисуса Христа. Моральные нормы Нагорной проповеди. Представление о Втором пришествии, Страшном суде и Царстве Божьем. Идея равенства всех людей перед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p w:rsidR="00631F9A" w:rsidRPr="003D296F" w:rsidRDefault="00631F9A" w:rsidP="00CB2CBC">
            <w:pPr>
              <w:pStyle w:val="c40"/>
              <w:spacing w:before="0" w:beforeAutospacing="0" w:after="0" w:afterAutospacing="0"/>
              <w:ind w:left="10" w:right="20" w:firstLine="288"/>
              <w:rPr>
                <w:color w:val="000000"/>
              </w:rPr>
            </w:pPr>
            <w:r w:rsidRPr="003D296F">
              <w:rPr>
                <w:rStyle w:val="c3"/>
                <w:color w:val="000000"/>
              </w:rPr>
              <w:t>Расцвет Римской империи. Возникновение и развитие колоната. Понятия «колоны», «рабы с хижинами». Правление Траяна. Отказ от террористических методов управления. Последние завоевания римлян. Строительство в Риме и провинциях: дороги, мосты, водопроводы, бани, амфитеатры, храмы.</w:t>
            </w:r>
          </w:p>
          <w:p w:rsidR="00631F9A" w:rsidRPr="003D296F" w:rsidRDefault="00631F9A" w:rsidP="00CB2CBC">
            <w:pPr>
              <w:pStyle w:val="c76"/>
              <w:spacing w:before="0" w:beforeAutospacing="0" w:after="0" w:afterAutospacing="0"/>
              <w:ind w:left="10" w:right="14" w:firstLine="288"/>
              <w:rPr>
                <w:color w:val="000000"/>
              </w:rPr>
            </w:pPr>
            <w:r w:rsidRPr="003D296F">
              <w:rPr>
                <w:rStyle w:val="c3"/>
                <w:color w:val="000000"/>
              </w:rPr>
              <w:t>Рим — столица империи. Повседневная жизнь римлян. Особняки богачей. Многоэтажные дома. Посещение терм (бань), Колизея н Большого цирка. Требование «хлеба и зрелищ».</w:t>
            </w:r>
          </w:p>
          <w:p w:rsidR="00631F9A" w:rsidRPr="003D296F" w:rsidRDefault="00631F9A" w:rsidP="00CB2CBC">
            <w:pPr>
              <w:pStyle w:val="c40"/>
              <w:spacing w:before="0" w:beforeAutospacing="0" w:after="0" w:afterAutospacing="0"/>
              <w:ind w:right="24" w:firstLine="278"/>
              <w:rPr>
                <w:color w:val="000000"/>
              </w:rPr>
            </w:pPr>
            <w:r w:rsidRPr="003D296F">
              <w:rPr>
                <w:rStyle w:val="c3"/>
                <w:color w:val="000000"/>
              </w:rPr>
              <w:t>Архитектурные памятники Рима (Пантеон, Колизей, колонна Траяна, триумфальные арки). Римский скульптурный портрет.</w:t>
            </w:r>
          </w:p>
          <w:p w:rsidR="00631F9A" w:rsidRPr="003D296F" w:rsidRDefault="00631F9A" w:rsidP="00CB2CBC">
            <w:pPr>
              <w:pStyle w:val="c40"/>
              <w:spacing w:before="0" w:beforeAutospacing="0" w:after="0" w:afterAutospacing="0"/>
              <w:ind w:left="298"/>
              <w:rPr>
                <w:color w:val="000000"/>
              </w:rPr>
            </w:pPr>
            <w:r w:rsidRPr="003D296F">
              <w:rPr>
                <w:rStyle w:val="c3"/>
                <w:color w:val="000000"/>
              </w:rPr>
              <w:t>Роль археологических раскопок Помпеи для исторической науки.</w:t>
            </w:r>
          </w:p>
          <w:p w:rsidR="00631F9A" w:rsidRPr="003D296F" w:rsidRDefault="00631F9A" w:rsidP="00CB2CBC">
            <w:pPr>
              <w:pStyle w:val="c5"/>
              <w:spacing w:before="0" w:beforeAutospacing="0" w:after="0" w:afterAutospacing="0"/>
              <w:ind w:left="1114"/>
              <w:rPr>
                <w:color w:val="000000"/>
              </w:rPr>
            </w:pPr>
            <w:r w:rsidRPr="003D296F">
              <w:rPr>
                <w:rStyle w:val="c3"/>
                <w:b/>
                <w:bCs/>
                <w:color w:val="000000"/>
              </w:rPr>
              <w:t>Тема 5. Разгром  Рима германцами падение Западной Римской  империи (2 ч.)</w:t>
            </w:r>
          </w:p>
          <w:p w:rsidR="00631F9A" w:rsidRPr="003D296F" w:rsidRDefault="00631F9A" w:rsidP="00CB2CBC">
            <w:pPr>
              <w:pStyle w:val="c40"/>
              <w:spacing w:before="0" w:beforeAutospacing="0" w:after="0" w:afterAutospacing="0"/>
              <w:ind w:left="4" w:right="24" w:firstLine="292"/>
              <w:rPr>
                <w:color w:val="000000"/>
              </w:rPr>
            </w:pPr>
            <w:r w:rsidRPr="003D296F">
              <w:rPr>
                <w:rStyle w:val="c3"/>
                <w:color w:val="000000"/>
              </w:rPr>
              <w:t>Вторжения варваров. Использование полководцами армии для борьбы за императорскую власть. Правление Константина. Признание христианства. Основание Константинополя и перенесение столицы на Восток. Ухудшение положения колонов как следствие их прикрепления к земле. Понятия «епископ», «Новый Завет».</w:t>
            </w:r>
          </w:p>
          <w:p w:rsidR="00631F9A" w:rsidRPr="003D296F" w:rsidRDefault="00631F9A" w:rsidP="00CB2CBC">
            <w:pPr>
              <w:pStyle w:val="c102"/>
              <w:spacing w:before="0" w:beforeAutospacing="0" w:after="0" w:afterAutospacing="0"/>
              <w:ind w:left="4" w:right="10" w:firstLine="284"/>
              <w:rPr>
                <w:color w:val="000000"/>
              </w:rPr>
            </w:pPr>
            <w:r w:rsidRPr="003D296F">
              <w:rPr>
                <w:rStyle w:val="c3"/>
                <w:color w:val="000000"/>
              </w:rPr>
              <w:t>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Стилихона с готами. Убийство Стилихона по приказу императора Гонория. Массовый переход легионеров-варваров на сторону готов. Взятие Рима готами. Новый захват Рима вандалами. Опустошение Вечного города варварами. Вожди варварских племен — вершители судеб Западной Римской империи. Ликвидация власти императора на Западе.</w:t>
            </w:r>
          </w:p>
          <w:p w:rsidR="00F15206" w:rsidRDefault="007E6293" w:rsidP="00CB2CBC">
            <w:pPr>
              <w:pStyle w:val="c40"/>
              <w:spacing w:before="0" w:beforeAutospacing="0" w:after="0" w:afterAutospacing="0"/>
              <w:ind w:left="4" w:right="10" w:firstLine="284"/>
              <w:rPr>
                <w:rStyle w:val="c3"/>
                <w:color w:val="000000"/>
              </w:rPr>
            </w:pPr>
            <w:r>
              <w:rPr>
                <w:rStyle w:val="c3"/>
                <w:b/>
                <w:bCs/>
                <w:color w:val="000000"/>
              </w:rPr>
              <w:t>Итоговое повторение(3</w:t>
            </w:r>
            <w:r w:rsidR="00631F9A" w:rsidRPr="003D296F">
              <w:rPr>
                <w:rStyle w:val="c3"/>
                <w:b/>
                <w:bCs/>
                <w:color w:val="000000"/>
              </w:rPr>
              <w:t xml:space="preserve"> ч.)</w:t>
            </w:r>
            <w:r w:rsidR="00631F9A" w:rsidRPr="003D296F">
              <w:rPr>
                <w:rStyle w:val="c3"/>
                <w:color w:val="000000"/>
              </w:rPr>
              <w:t xml:space="preserve">Особенности цивилизации Греции и Рима. Представление о народоправстве. Участие граждан в управлении государством. Любовь к родине. Отличие греческих полисов и Римской республики от государств </w:t>
            </w:r>
            <w:r w:rsidR="00B43922">
              <w:rPr>
                <w:rStyle w:val="c3"/>
                <w:color w:val="000000"/>
              </w:rPr>
              <w:t xml:space="preserve"> </w:t>
            </w:r>
            <w:r w:rsidR="00631F9A" w:rsidRPr="003D296F">
              <w:rPr>
                <w:rStyle w:val="c3"/>
                <w:color w:val="000000"/>
              </w:rPr>
              <w:t>Древнего Востока. Вклад народов древности в мировую культуру.</w:t>
            </w:r>
          </w:p>
          <w:p w:rsidR="0048726D" w:rsidRPr="006830C8" w:rsidRDefault="0048726D" w:rsidP="00CB2CBC">
            <w:pPr>
              <w:pStyle w:val="c40"/>
              <w:spacing w:before="0" w:beforeAutospacing="0" w:after="0" w:afterAutospacing="0" w:line="270" w:lineRule="atLeast"/>
              <w:ind w:left="4" w:right="10" w:firstLine="284"/>
              <w:rPr>
                <w:color w:val="000000"/>
              </w:rPr>
            </w:pPr>
          </w:p>
        </w:tc>
      </w:tr>
    </w:tbl>
    <w:p w:rsidR="00074235" w:rsidRDefault="00074235" w:rsidP="00074235">
      <w:pPr>
        <w:jc w:val="center"/>
        <w:rPr>
          <w:rFonts w:ascii="Times New Roman" w:hAnsi="Times New Roman" w:cs="Times New Roman"/>
          <w:b/>
          <w:sz w:val="28"/>
          <w:szCs w:val="28"/>
          <w:lang w:eastAsia="ru-RU"/>
        </w:rPr>
      </w:pPr>
    </w:p>
    <w:p w:rsidR="00074235" w:rsidRDefault="00074235" w:rsidP="00074235">
      <w:pPr>
        <w:jc w:val="center"/>
        <w:rPr>
          <w:rFonts w:ascii="Times New Roman" w:hAnsi="Times New Roman" w:cs="Times New Roman"/>
          <w:b/>
          <w:sz w:val="28"/>
          <w:szCs w:val="28"/>
          <w:lang w:eastAsia="ru-RU"/>
        </w:rPr>
      </w:pPr>
    </w:p>
    <w:p w:rsidR="00074235" w:rsidRDefault="00074235" w:rsidP="00074235">
      <w:pPr>
        <w:jc w:val="center"/>
        <w:rPr>
          <w:rFonts w:ascii="Times New Roman" w:hAnsi="Times New Roman" w:cs="Times New Roman"/>
          <w:b/>
          <w:sz w:val="28"/>
          <w:szCs w:val="28"/>
          <w:lang w:eastAsia="ru-RU"/>
        </w:rPr>
      </w:pPr>
    </w:p>
    <w:p w:rsidR="00074235" w:rsidRDefault="00074235" w:rsidP="00074235">
      <w:pPr>
        <w:jc w:val="center"/>
        <w:rPr>
          <w:rFonts w:ascii="Times New Roman" w:hAnsi="Times New Roman" w:cs="Times New Roman"/>
          <w:b/>
          <w:sz w:val="28"/>
          <w:szCs w:val="28"/>
          <w:lang w:eastAsia="ru-RU"/>
        </w:rPr>
      </w:pPr>
    </w:p>
    <w:p w:rsidR="002F626F" w:rsidRDefault="002F626F" w:rsidP="00074235">
      <w:pPr>
        <w:jc w:val="center"/>
        <w:rPr>
          <w:rFonts w:ascii="Times New Roman" w:hAnsi="Times New Roman" w:cs="Times New Roman"/>
          <w:b/>
          <w:sz w:val="28"/>
          <w:szCs w:val="28"/>
          <w:lang w:eastAsia="ru-RU"/>
        </w:rPr>
      </w:pPr>
      <w:r w:rsidRPr="00074235">
        <w:rPr>
          <w:rFonts w:ascii="Times New Roman" w:hAnsi="Times New Roman" w:cs="Times New Roman"/>
          <w:b/>
          <w:sz w:val="28"/>
          <w:szCs w:val="28"/>
          <w:lang w:eastAsia="ru-RU"/>
        </w:rPr>
        <w:lastRenderedPageBreak/>
        <w:t>Количество часов, на которое рассчитана рабочая программа, график контрольных работ</w:t>
      </w:r>
    </w:p>
    <w:tbl>
      <w:tblPr>
        <w:tblpPr w:leftFromText="180" w:rightFromText="180" w:bottomFromText="200" w:vertAnchor="page" w:horzAnchor="margin" w:tblpXSpec="center" w:tblpY="415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8"/>
        <w:gridCol w:w="2021"/>
        <w:gridCol w:w="5344"/>
      </w:tblGrid>
      <w:tr w:rsidR="00074235" w:rsidTr="00A043DB">
        <w:trPr>
          <w:trHeight w:val="276"/>
        </w:trPr>
        <w:tc>
          <w:tcPr>
            <w:tcW w:w="3178" w:type="dxa"/>
            <w:vMerge w:val="restart"/>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Четверть</w:t>
            </w:r>
          </w:p>
        </w:tc>
        <w:tc>
          <w:tcPr>
            <w:tcW w:w="2021" w:type="dxa"/>
            <w:vMerge w:val="restart"/>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rPr>
                <w:rFonts w:ascii="Times New Roman" w:hAnsi="Times New Roman" w:cs="Times New Roman"/>
              </w:rPr>
            </w:pPr>
            <w:r>
              <w:rPr>
                <w:rFonts w:ascii="Times New Roman" w:hAnsi="Times New Roman" w:cs="Times New Roman"/>
              </w:rPr>
              <w:t>Количество уроков в четверти</w:t>
            </w: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rPr>
                <w:rFonts w:ascii="Times New Roman" w:hAnsi="Times New Roman" w:cs="Times New Roman"/>
                <w:sz w:val="24"/>
                <w:szCs w:val="24"/>
              </w:rPr>
            </w:pPr>
            <w:r>
              <w:rPr>
                <w:rFonts w:ascii="Times New Roman" w:hAnsi="Times New Roman" w:cs="Times New Roman"/>
                <w:sz w:val="24"/>
                <w:szCs w:val="24"/>
              </w:rPr>
              <w:t>Контроль знаний</w:t>
            </w:r>
          </w:p>
        </w:tc>
      </w:tr>
      <w:tr w:rsidR="00074235" w:rsidTr="00A043DB">
        <w:trPr>
          <w:trHeight w:val="33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74235" w:rsidRDefault="00074235" w:rsidP="00A043DB">
            <w:pPr>
              <w:spacing w:after="0" w:line="240" w:lineRule="auto"/>
              <w:rPr>
                <w:rFonts w:ascii="Times New Roman" w:hAnsi="Times New Roman" w:cs="Times New Roman"/>
                <w:sz w:val="24"/>
                <w:szCs w:val="24"/>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074235" w:rsidRDefault="00074235" w:rsidP="00A043DB">
            <w:pPr>
              <w:spacing w:after="0" w:line="240" w:lineRule="auto"/>
              <w:rPr>
                <w:rFonts w:ascii="Times New Roman" w:hAnsi="Times New Roman" w:cs="Times New Roman"/>
              </w:rPr>
            </w:pP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rPr>
                <w:rFonts w:ascii="Times New Roman" w:hAnsi="Times New Roman" w:cs="Times New Roman"/>
                <w:sz w:val="24"/>
                <w:szCs w:val="24"/>
                <w:lang w:val="en-US"/>
              </w:rPr>
            </w:pPr>
            <w:r>
              <w:rPr>
                <w:rFonts w:ascii="Times New Roman" w:hAnsi="Times New Roman" w:cs="Times New Roman"/>
                <w:sz w:val="24"/>
                <w:szCs w:val="24"/>
              </w:rPr>
              <w:t>тестировани</w:t>
            </w:r>
            <w:r>
              <w:rPr>
                <w:rFonts w:ascii="Times New Roman" w:hAnsi="Times New Roman" w:cs="Times New Roman"/>
                <w:sz w:val="24"/>
                <w:szCs w:val="24"/>
                <w:lang w:val="en-US"/>
              </w:rPr>
              <w:t>e</w:t>
            </w:r>
          </w:p>
        </w:tc>
      </w:tr>
      <w:tr w:rsidR="00074235" w:rsidTr="00A043DB">
        <w:tc>
          <w:tcPr>
            <w:tcW w:w="3178" w:type="dxa"/>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 xml:space="preserve">I </w:t>
            </w:r>
            <w:r>
              <w:rPr>
                <w:rFonts w:ascii="Times New Roman" w:hAnsi="Times New Roman" w:cs="Times New Roman"/>
                <w:sz w:val="24"/>
                <w:szCs w:val="24"/>
              </w:rPr>
              <w:t>четверть</w:t>
            </w:r>
          </w:p>
        </w:tc>
        <w:tc>
          <w:tcPr>
            <w:tcW w:w="2021"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r>
      <w:tr w:rsidR="00074235" w:rsidTr="00A043DB">
        <w:tc>
          <w:tcPr>
            <w:tcW w:w="3178" w:type="dxa"/>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074235" w:rsidTr="00A043DB">
        <w:tc>
          <w:tcPr>
            <w:tcW w:w="3178" w:type="dxa"/>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074235" w:rsidTr="00A043DB">
        <w:tc>
          <w:tcPr>
            <w:tcW w:w="3178" w:type="dxa"/>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074235" w:rsidTr="00A043DB">
        <w:tc>
          <w:tcPr>
            <w:tcW w:w="3178" w:type="dxa"/>
            <w:tcBorders>
              <w:top w:val="single" w:sz="4" w:space="0" w:color="auto"/>
              <w:left w:val="single" w:sz="4" w:space="0" w:color="auto"/>
              <w:bottom w:val="single" w:sz="4" w:space="0" w:color="auto"/>
              <w:right w:val="single" w:sz="4" w:space="0" w:color="auto"/>
            </w:tcBorders>
            <w:hideMark/>
          </w:tcPr>
          <w:p w:rsidR="00074235" w:rsidRDefault="00074235" w:rsidP="00A043DB">
            <w:pPr>
              <w:widowControl w:val="0"/>
              <w:spacing w:after="0" w:line="240" w:lineRule="auto"/>
              <w:ind w:right="-163"/>
              <w:rPr>
                <w:rFonts w:ascii="Times New Roman" w:hAnsi="Times New Roman" w:cs="Times New Roman"/>
                <w:b/>
                <w:bCs/>
                <w:sz w:val="24"/>
                <w:szCs w:val="24"/>
              </w:rPr>
            </w:pPr>
            <w:r>
              <w:rPr>
                <w:rFonts w:ascii="Times New Roman" w:hAnsi="Times New Roman" w:cs="Times New Roman"/>
                <w:b/>
                <w:bCs/>
                <w:sz w:val="24"/>
                <w:szCs w:val="24"/>
              </w:rPr>
              <w:t>Итого в год</w:t>
            </w:r>
          </w:p>
        </w:tc>
        <w:tc>
          <w:tcPr>
            <w:tcW w:w="2021"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68</w:t>
            </w:r>
          </w:p>
        </w:tc>
        <w:tc>
          <w:tcPr>
            <w:tcW w:w="5344" w:type="dxa"/>
            <w:tcBorders>
              <w:top w:val="single" w:sz="4" w:space="0" w:color="auto"/>
              <w:left w:val="single" w:sz="4" w:space="0" w:color="auto"/>
              <w:bottom w:val="single" w:sz="4" w:space="0" w:color="auto"/>
              <w:right w:val="single" w:sz="4" w:space="0" w:color="auto"/>
            </w:tcBorders>
            <w:hideMark/>
          </w:tcPr>
          <w:p w:rsidR="00074235" w:rsidRDefault="00074235" w:rsidP="00A043DB">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r>
    </w:tbl>
    <w:p w:rsidR="00074235" w:rsidRPr="00074235" w:rsidRDefault="00074235" w:rsidP="00074235">
      <w:pPr>
        <w:jc w:val="center"/>
        <w:rPr>
          <w:b/>
          <w:sz w:val="28"/>
          <w:szCs w:val="28"/>
        </w:rPr>
      </w:pPr>
    </w:p>
    <w:tbl>
      <w:tblPr>
        <w:tblpPr w:leftFromText="180" w:rightFromText="180" w:bottomFromText="200" w:vertAnchor="page" w:horzAnchor="margin" w:tblpXSpec="center" w:tblpY="415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8"/>
        <w:gridCol w:w="2021"/>
        <w:gridCol w:w="5344"/>
      </w:tblGrid>
      <w:tr w:rsidR="002F626F" w:rsidTr="00B810D1">
        <w:trPr>
          <w:trHeight w:val="276"/>
        </w:trPr>
        <w:tc>
          <w:tcPr>
            <w:tcW w:w="3178" w:type="dxa"/>
            <w:vMerge w:val="restart"/>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Четверть</w:t>
            </w:r>
          </w:p>
        </w:tc>
        <w:tc>
          <w:tcPr>
            <w:tcW w:w="2021" w:type="dxa"/>
            <w:vMerge w:val="restart"/>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rPr>
                <w:rFonts w:ascii="Times New Roman" w:hAnsi="Times New Roman" w:cs="Times New Roman"/>
              </w:rPr>
            </w:pPr>
            <w:r>
              <w:rPr>
                <w:rFonts w:ascii="Times New Roman" w:hAnsi="Times New Roman" w:cs="Times New Roman"/>
              </w:rPr>
              <w:t>Количество уроков в четверти</w:t>
            </w: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rPr>
                <w:rFonts w:ascii="Times New Roman" w:hAnsi="Times New Roman" w:cs="Times New Roman"/>
                <w:sz w:val="24"/>
                <w:szCs w:val="24"/>
              </w:rPr>
            </w:pPr>
            <w:r>
              <w:rPr>
                <w:rFonts w:ascii="Times New Roman" w:hAnsi="Times New Roman" w:cs="Times New Roman"/>
                <w:sz w:val="24"/>
                <w:szCs w:val="24"/>
              </w:rPr>
              <w:t>Контроль знаний</w:t>
            </w:r>
          </w:p>
        </w:tc>
      </w:tr>
      <w:tr w:rsidR="002F626F" w:rsidTr="00B810D1">
        <w:trPr>
          <w:trHeight w:val="33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2F626F" w:rsidRDefault="002F626F" w:rsidP="00B810D1">
            <w:pPr>
              <w:spacing w:after="0" w:line="240" w:lineRule="auto"/>
              <w:rPr>
                <w:rFonts w:ascii="Times New Roman" w:hAnsi="Times New Roman" w:cs="Times New Roman"/>
                <w:sz w:val="24"/>
                <w:szCs w:val="24"/>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2F626F" w:rsidRDefault="002F626F" w:rsidP="00B810D1">
            <w:pPr>
              <w:spacing w:after="0" w:line="240" w:lineRule="auto"/>
              <w:rPr>
                <w:rFonts w:ascii="Times New Roman" w:hAnsi="Times New Roman" w:cs="Times New Roman"/>
              </w:rPr>
            </w:pP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rPr>
                <w:rFonts w:ascii="Times New Roman" w:hAnsi="Times New Roman" w:cs="Times New Roman"/>
                <w:sz w:val="24"/>
                <w:szCs w:val="24"/>
                <w:lang w:val="en-US"/>
              </w:rPr>
            </w:pPr>
            <w:r>
              <w:rPr>
                <w:rFonts w:ascii="Times New Roman" w:hAnsi="Times New Roman" w:cs="Times New Roman"/>
                <w:sz w:val="24"/>
                <w:szCs w:val="24"/>
              </w:rPr>
              <w:t>тестировани</w:t>
            </w:r>
            <w:r>
              <w:rPr>
                <w:rFonts w:ascii="Times New Roman" w:hAnsi="Times New Roman" w:cs="Times New Roman"/>
                <w:sz w:val="24"/>
                <w:szCs w:val="24"/>
                <w:lang w:val="en-US"/>
              </w:rPr>
              <w:t>e</w:t>
            </w:r>
          </w:p>
        </w:tc>
      </w:tr>
      <w:tr w:rsidR="002F626F" w:rsidTr="00B810D1">
        <w:tc>
          <w:tcPr>
            <w:tcW w:w="3178" w:type="dxa"/>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 xml:space="preserve">I </w:t>
            </w:r>
            <w:r>
              <w:rPr>
                <w:rFonts w:ascii="Times New Roman" w:hAnsi="Times New Roman" w:cs="Times New Roman"/>
                <w:sz w:val="24"/>
                <w:szCs w:val="24"/>
              </w:rPr>
              <w:t>четверть</w:t>
            </w:r>
          </w:p>
        </w:tc>
        <w:tc>
          <w:tcPr>
            <w:tcW w:w="2021"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r>
      <w:tr w:rsidR="002F626F" w:rsidTr="00B810D1">
        <w:tc>
          <w:tcPr>
            <w:tcW w:w="3178" w:type="dxa"/>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2F626F" w:rsidTr="00B810D1">
        <w:tc>
          <w:tcPr>
            <w:tcW w:w="3178" w:type="dxa"/>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2F626F" w:rsidTr="00B810D1">
        <w:tc>
          <w:tcPr>
            <w:tcW w:w="3178" w:type="dxa"/>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2F626F" w:rsidTr="00B810D1">
        <w:tc>
          <w:tcPr>
            <w:tcW w:w="3178" w:type="dxa"/>
            <w:tcBorders>
              <w:top w:val="single" w:sz="4" w:space="0" w:color="auto"/>
              <w:left w:val="single" w:sz="4" w:space="0" w:color="auto"/>
              <w:bottom w:val="single" w:sz="4" w:space="0" w:color="auto"/>
              <w:right w:val="single" w:sz="4" w:space="0" w:color="auto"/>
            </w:tcBorders>
            <w:hideMark/>
          </w:tcPr>
          <w:p w:rsidR="002F626F" w:rsidRDefault="002F626F" w:rsidP="00B810D1">
            <w:pPr>
              <w:widowControl w:val="0"/>
              <w:spacing w:after="0" w:line="240" w:lineRule="auto"/>
              <w:ind w:right="-163"/>
              <w:rPr>
                <w:rFonts w:ascii="Times New Roman" w:hAnsi="Times New Roman" w:cs="Times New Roman"/>
                <w:b/>
                <w:bCs/>
                <w:sz w:val="24"/>
                <w:szCs w:val="24"/>
              </w:rPr>
            </w:pPr>
            <w:r>
              <w:rPr>
                <w:rFonts w:ascii="Times New Roman" w:hAnsi="Times New Roman" w:cs="Times New Roman"/>
                <w:b/>
                <w:bCs/>
                <w:sz w:val="24"/>
                <w:szCs w:val="24"/>
              </w:rPr>
              <w:t>Итого в год</w:t>
            </w:r>
          </w:p>
        </w:tc>
        <w:tc>
          <w:tcPr>
            <w:tcW w:w="2021"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68</w:t>
            </w:r>
          </w:p>
        </w:tc>
        <w:tc>
          <w:tcPr>
            <w:tcW w:w="5344" w:type="dxa"/>
            <w:tcBorders>
              <w:top w:val="single" w:sz="4" w:space="0" w:color="auto"/>
              <w:left w:val="single" w:sz="4" w:space="0" w:color="auto"/>
              <w:bottom w:val="single" w:sz="4" w:space="0" w:color="auto"/>
              <w:right w:val="single" w:sz="4" w:space="0" w:color="auto"/>
            </w:tcBorders>
            <w:hideMark/>
          </w:tcPr>
          <w:p w:rsidR="002F626F" w:rsidRDefault="002F626F" w:rsidP="00B810D1">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r>
    </w:tbl>
    <w:p w:rsidR="002F626F" w:rsidRDefault="002F626F" w:rsidP="00074235"/>
    <w:sectPr w:rsidR="002F626F" w:rsidSect="004912E0">
      <w:footerReference w:type="even" r:id="rId8"/>
      <w:footerReference w:type="default" r:id="rId9"/>
      <w:pgSz w:w="16838" w:h="11906" w:orient="landscape"/>
      <w:pgMar w:top="851" w:right="1134" w:bottom="284" w:left="1134" w:header="709" w:footer="62"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F3" w:rsidRDefault="00DD19F3">
      <w:pPr>
        <w:spacing w:after="0" w:line="240" w:lineRule="auto"/>
      </w:pPr>
      <w:r>
        <w:separator/>
      </w:r>
    </w:p>
  </w:endnote>
  <w:endnote w:type="continuationSeparator" w:id="0">
    <w:p w:rsidR="00DD19F3" w:rsidRDefault="00DD1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49" w:rsidRDefault="006A2C4E" w:rsidP="001D25A5">
    <w:pPr>
      <w:pStyle w:val="a5"/>
      <w:framePr w:wrap="around" w:vAnchor="text" w:hAnchor="margin" w:xAlign="right" w:y="1"/>
      <w:rPr>
        <w:rStyle w:val="a7"/>
      </w:rPr>
    </w:pPr>
    <w:r>
      <w:rPr>
        <w:rStyle w:val="a7"/>
      </w:rPr>
      <w:fldChar w:fldCharType="begin"/>
    </w:r>
    <w:r w:rsidR="00E70349">
      <w:rPr>
        <w:rStyle w:val="a7"/>
      </w:rPr>
      <w:instrText xml:space="preserve">PAGE  </w:instrText>
    </w:r>
    <w:r>
      <w:rPr>
        <w:rStyle w:val="a7"/>
      </w:rPr>
      <w:fldChar w:fldCharType="end"/>
    </w:r>
  </w:p>
  <w:p w:rsidR="00E70349" w:rsidRDefault="00E70349" w:rsidP="001D25A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49" w:rsidRDefault="00E70349" w:rsidP="001D25A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F3" w:rsidRDefault="00DD19F3">
      <w:pPr>
        <w:spacing w:after="0" w:line="240" w:lineRule="auto"/>
      </w:pPr>
      <w:r>
        <w:separator/>
      </w:r>
    </w:p>
  </w:footnote>
  <w:footnote w:type="continuationSeparator" w:id="0">
    <w:p w:rsidR="00DD19F3" w:rsidRDefault="00DD19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496"/>
    <w:multiLevelType w:val="hybridMultilevel"/>
    <w:tmpl w:val="77CEA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974FF"/>
    <w:multiLevelType w:val="multilevel"/>
    <w:tmpl w:val="4EA0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13E80"/>
    <w:multiLevelType w:val="hybridMultilevel"/>
    <w:tmpl w:val="CF42C0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A50449D"/>
    <w:multiLevelType w:val="hybridMultilevel"/>
    <w:tmpl w:val="841C8F36"/>
    <w:lvl w:ilvl="0" w:tplc="9F9EE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CC49FB"/>
    <w:multiLevelType w:val="hybridMultilevel"/>
    <w:tmpl w:val="F810368E"/>
    <w:lvl w:ilvl="0" w:tplc="199CD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1201DE"/>
    <w:multiLevelType w:val="hybridMultilevel"/>
    <w:tmpl w:val="5230723A"/>
    <w:lvl w:ilvl="0" w:tplc="5136F1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0E5C24AD"/>
    <w:multiLevelType w:val="hybridMultilevel"/>
    <w:tmpl w:val="C5D87F9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0C4B59"/>
    <w:multiLevelType w:val="hybridMultilevel"/>
    <w:tmpl w:val="4BB01ABC"/>
    <w:lvl w:ilvl="0" w:tplc="AD5C2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3378BD"/>
    <w:multiLevelType w:val="hybridMultilevel"/>
    <w:tmpl w:val="97FE5AC2"/>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9">
    <w:nsid w:val="160B5CEB"/>
    <w:multiLevelType w:val="hybridMultilevel"/>
    <w:tmpl w:val="900C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625C5F"/>
    <w:multiLevelType w:val="hybridMultilevel"/>
    <w:tmpl w:val="0212EF56"/>
    <w:lvl w:ilvl="0" w:tplc="9F6A4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88C5715"/>
    <w:multiLevelType w:val="hybridMultilevel"/>
    <w:tmpl w:val="05DAF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A5966"/>
    <w:multiLevelType w:val="hybridMultilevel"/>
    <w:tmpl w:val="4642CBFE"/>
    <w:lvl w:ilvl="0" w:tplc="5FEAF8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B71CD4"/>
    <w:multiLevelType w:val="hybridMultilevel"/>
    <w:tmpl w:val="808AADF6"/>
    <w:lvl w:ilvl="0" w:tplc="B114EF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75B1348"/>
    <w:multiLevelType w:val="hybridMultilevel"/>
    <w:tmpl w:val="CE52CF86"/>
    <w:lvl w:ilvl="0" w:tplc="A90228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F412FE"/>
    <w:multiLevelType w:val="hybridMultilevel"/>
    <w:tmpl w:val="46E07042"/>
    <w:lvl w:ilvl="0" w:tplc="6AC0D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AB0CDF"/>
    <w:multiLevelType w:val="multilevel"/>
    <w:tmpl w:val="8F8A4D0A"/>
    <w:lvl w:ilvl="0">
      <w:start w:val="1"/>
      <w:numFmt w:val="decimal"/>
      <w:lvlText w:val="%1."/>
      <w:lvlJc w:val="left"/>
      <w:pPr>
        <w:tabs>
          <w:tab w:val="num" w:pos="394"/>
        </w:tabs>
        <w:ind w:left="394" w:hanging="360"/>
      </w:pPr>
      <w:rPr>
        <w:rFonts w:ascii="Times New Roman" w:hAnsi="Times New Roman" w:cs="Times New Roman" w:hint="default"/>
      </w:rPr>
    </w:lvl>
    <w:lvl w:ilvl="1" w:tentative="1">
      <w:start w:val="1"/>
      <w:numFmt w:val="decimal"/>
      <w:lvlText w:val="%2."/>
      <w:lvlJc w:val="left"/>
      <w:pPr>
        <w:tabs>
          <w:tab w:val="num" w:pos="1114"/>
        </w:tabs>
        <w:ind w:left="1114" w:hanging="360"/>
      </w:pPr>
    </w:lvl>
    <w:lvl w:ilvl="2" w:tentative="1">
      <w:start w:val="1"/>
      <w:numFmt w:val="decimal"/>
      <w:lvlText w:val="%3."/>
      <w:lvlJc w:val="left"/>
      <w:pPr>
        <w:tabs>
          <w:tab w:val="num" w:pos="1834"/>
        </w:tabs>
        <w:ind w:left="1834" w:hanging="360"/>
      </w:pPr>
    </w:lvl>
    <w:lvl w:ilvl="3" w:tentative="1">
      <w:start w:val="1"/>
      <w:numFmt w:val="decimal"/>
      <w:lvlText w:val="%4."/>
      <w:lvlJc w:val="left"/>
      <w:pPr>
        <w:tabs>
          <w:tab w:val="num" w:pos="2554"/>
        </w:tabs>
        <w:ind w:left="2554" w:hanging="360"/>
      </w:pPr>
    </w:lvl>
    <w:lvl w:ilvl="4" w:tentative="1">
      <w:start w:val="1"/>
      <w:numFmt w:val="decimal"/>
      <w:lvlText w:val="%5."/>
      <w:lvlJc w:val="left"/>
      <w:pPr>
        <w:tabs>
          <w:tab w:val="num" w:pos="3274"/>
        </w:tabs>
        <w:ind w:left="3274" w:hanging="360"/>
      </w:pPr>
    </w:lvl>
    <w:lvl w:ilvl="5" w:tentative="1">
      <w:start w:val="1"/>
      <w:numFmt w:val="decimal"/>
      <w:lvlText w:val="%6."/>
      <w:lvlJc w:val="left"/>
      <w:pPr>
        <w:tabs>
          <w:tab w:val="num" w:pos="3994"/>
        </w:tabs>
        <w:ind w:left="3994" w:hanging="360"/>
      </w:pPr>
    </w:lvl>
    <w:lvl w:ilvl="6" w:tentative="1">
      <w:start w:val="1"/>
      <w:numFmt w:val="decimal"/>
      <w:lvlText w:val="%7."/>
      <w:lvlJc w:val="left"/>
      <w:pPr>
        <w:tabs>
          <w:tab w:val="num" w:pos="4714"/>
        </w:tabs>
        <w:ind w:left="4714" w:hanging="360"/>
      </w:pPr>
    </w:lvl>
    <w:lvl w:ilvl="7" w:tentative="1">
      <w:start w:val="1"/>
      <w:numFmt w:val="decimal"/>
      <w:lvlText w:val="%8."/>
      <w:lvlJc w:val="left"/>
      <w:pPr>
        <w:tabs>
          <w:tab w:val="num" w:pos="5434"/>
        </w:tabs>
        <w:ind w:left="5434" w:hanging="360"/>
      </w:pPr>
    </w:lvl>
    <w:lvl w:ilvl="8" w:tentative="1">
      <w:start w:val="1"/>
      <w:numFmt w:val="decimal"/>
      <w:lvlText w:val="%9."/>
      <w:lvlJc w:val="left"/>
      <w:pPr>
        <w:tabs>
          <w:tab w:val="num" w:pos="6154"/>
        </w:tabs>
        <w:ind w:left="6154" w:hanging="360"/>
      </w:pPr>
    </w:lvl>
  </w:abstractNum>
  <w:abstractNum w:abstractNumId="17">
    <w:nsid w:val="38C93686"/>
    <w:multiLevelType w:val="hybridMultilevel"/>
    <w:tmpl w:val="143A73D2"/>
    <w:lvl w:ilvl="0" w:tplc="E5962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9634BB5"/>
    <w:multiLevelType w:val="hybridMultilevel"/>
    <w:tmpl w:val="532E7B20"/>
    <w:lvl w:ilvl="0" w:tplc="E62470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B49315F"/>
    <w:multiLevelType w:val="hybridMultilevel"/>
    <w:tmpl w:val="894E1932"/>
    <w:lvl w:ilvl="0" w:tplc="38A2F6AA">
      <w:numFmt w:val="bullet"/>
      <w:lvlText w:val="–"/>
      <w:lvlJc w:val="left"/>
      <w:pPr>
        <w:ind w:left="839"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20">
    <w:nsid w:val="3E2D13FC"/>
    <w:multiLevelType w:val="hybridMultilevel"/>
    <w:tmpl w:val="F55A134E"/>
    <w:lvl w:ilvl="0" w:tplc="CE4CB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E8A75B9"/>
    <w:multiLevelType w:val="hybridMultilevel"/>
    <w:tmpl w:val="8EA00C8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0C1ECD"/>
    <w:multiLevelType w:val="hybridMultilevel"/>
    <w:tmpl w:val="523AF8EA"/>
    <w:lvl w:ilvl="0" w:tplc="C2FE1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46A4A92"/>
    <w:multiLevelType w:val="hybridMultilevel"/>
    <w:tmpl w:val="64C0967E"/>
    <w:lvl w:ilvl="0" w:tplc="59986D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55A45F7"/>
    <w:multiLevelType w:val="hybridMultilevel"/>
    <w:tmpl w:val="953CA612"/>
    <w:lvl w:ilvl="0" w:tplc="C41CE4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3580EE8"/>
    <w:multiLevelType w:val="hybridMultilevel"/>
    <w:tmpl w:val="F940C2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60E19D9"/>
    <w:multiLevelType w:val="hybridMultilevel"/>
    <w:tmpl w:val="53F2E7BA"/>
    <w:lvl w:ilvl="0" w:tplc="9536E2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6F66995"/>
    <w:multiLevelType w:val="multilevel"/>
    <w:tmpl w:val="3230B69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8324471"/>
    <w:multiLevelType w:val="hybridMultilevel"/>
    <w:tmpl w:val="96547F54"/>
    <w:lvl w:ilvl="0" w:tplc="CE728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E56F5B"/>
    <w:multiLevelType w:val="hybridMultilevel"/>
    <w:tmpl w:val="0CCA1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561ED3"/>
    <w:multiLevelType w:val="hybridMultilevel"/>
    <w:tmpl w:val="C2001232"/>
    <w:lvl w:ilvl="0" w:tplc="02304B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4462460"/>
    <w:multiLevelType w:val="hybridMultilevel"/>
    <w:tmpl w:val="70A03528"/>
    <w:lvl w:ilvl="0" w:tplc="EA008F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4CF2699"/>
    <w:multiLevelType w:val="hybridMultilevel"/>
    <w:tmpl w:val="18421896"/>
    <w:lvl w:ilvl="0" w:tplc="6BC830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6A2248B"/>
    <w:multiLevelType w:val="hybridMultilevel"/>
    <w:tmpl w:val="3586A0A0"/>
    <w:lvl w:ilvl="0" w:tplc="C066B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F32176"/>
    <w:multiLevelType w:val="hybridMultilevel"/>
    <w:tmpl w:val="746CF4F2"/>
    <w:lvl w:ilvl="0" w:tplc="B47A5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84143B3"/>
    <w:multiLevelType w:val="multilevel"/>
    <w:tmpl w:val="F09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436C77"/>
    <w:multiLevelType w:val="hybridMultilevel"/>
    <w:tmpl w:val="1C009428"/>
    <w:lvl w:ilvl="0" w:tplc="1B7A9A12">
      <w:start w:val="1"/>
      <w:numFmt w:val="decimal"/>
      <w:lvlText w:val="%1."/>
      <w:lvlJc w:val="left"/>
      <w:pPr>
        <w:ind w:left="960" w:hanging="360"/>
      </w:pPr>
      <w:rPr>
        <w:rFonts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6ED9422B"/>
    <w:multiLevelType w:val="hybridMultilevel"/>
    <w:tmpl w:val="2898C3AA"/>
    <w:lvl w:ilvl="0" w:tplc="319206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415040"/>
    <w:multiLevelType w:val="hybridMultilevel"/>
    <w:tmpl w:val="EFDC7C8A"/>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39">
    <w:nsid w:val="74414391"/>
    <w:multiLevelType w:val="hybridMultilevel"/>
    <w:tmpl w:val="299459B8"/>
    <w:lvl w:ilvl="0" w:tplc="045A2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6FD25B9"/>
    <w:multiLevelType w:val="hybridMultilevel"/>
    <w:tmpl w:val="078E410C"/>
    <w:lvl w:ilvl="0" w:tplc="76A047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9D11264"/>
    <w:multiLevelType w:val="hybridMultilevel"/>
    <w:tmpl w:val="FCC49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0363B7"/>
    <w:multiLevelType w:val="hybridMultilevel"/>
    <w:tmpl w:val="5BECCD2A"/>
    <w:lvl w:ilvl="0" w:tplc="5DCCD4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DBA0C0F"/>
    <w:multiLevelType w:val="multilevel"/>
    <w:tmpl w:val="9034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C80A70"/>
    <w:multiLevelType w:val="hybridMultilevel"/>
    <w:tmpl w:val="E7F2E26E"/>
    <w:lvl w:ilvl="0" w:tplc="B9AC92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ECB13A0"/>
    <w:multiLevelType w:val="hybridMultilevel"/>
    <w:tmpl w:val="900C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386495"/>
    <w:multiLevelType w:val="multilevel"/>
    <w:tmpl w:val="F4BC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7"/>
  </w:num>
  <w:num w:numId="3">
    <w:abstractNumId w:val="16"/>
  </w:num>
  <w:num w:numId="4">
    <w:abstractNumId w:val="8"/>
  </w:num>
  <w:num w:numId="5">
    <w:abstractNumId w:val="38"/>
  </w:num>
  <w:num w:numId="6">
    <w:abstractNumId w:val="2"/>
  </w:num>
  <w:num w:numId="7">
    <w:abstractNumId w:val="25"/>
  </w:num>
  <w:num w:numId="8">
    <w:abstractNumId w:val="35"/>
  </w:num>
  <w:num w:numId="9">
    <w:abstractNumId w:val="19"/>
  </w:num>
  <w:num w:numId="10">
    <w:abstractNumId w:val="29"/>
  </w:num>
  <w:num w:numId="11">
    <w:abstractNumId w:val="23"/>
  </w:num>
  <w:num w:numId="12">
    <w:abstractNumId w:val="10"/>
  </w:num>
  <w:num w:numId="13">
    <w:abstractNumId w:val="17"/>
  </w:num>
  <w:num w:numId="14">
    <w:abstractNumId w:val="32"/>
  </w:num>
  <w:num w:numId="15">
    <w:abstractNumId w:val="7"/>
  </w:num>
  <w:num w:numId="16">
    <w:abstractNumId w:val="26"/>
  </w:num>
  <w:num w:numId="17">
    <w:abstractNumId w:val="24"/>
  </w:num>
  <w:num w:numId="18">
    <w:abstractNumId w:val="34"/>
  </w:num>
  <w:num w:numId="19">
    <w:abstractNumId w:val="28"/>
  </w:num>
  <w:num w:numId="20">
    <w:abstractNumId w:val="15"/>
  </w:num>
  <w:num w:numId="21">
    <w:abstractNumId w:val="3"/>
  </w:num>
  <w:num w:numId="22">
    <w:abstractNumId w:val="40"/>
  </w:num>
  <w:num w:numId="23">
    <w:abstractNumId w:val="33"/>
  </w:num>
  <w:num w:numId="24">
    <w:abstractNumId w:val="6"/>
  </w:num>
  <w:num w:numId="25">
    <w:abstractNumId w:val="37"/>
  </w:num>
  <w:num w:numId="26">
    <w:abstractNumId w:val="39"/>
  </w:num>
  <w:num w:numId="27">
    <w:abstractNumId w:val="18"/>
  </w:num>
  <w:num w:numId="28">
    <w:abstractNumId w:val="42"/>
  </w:num>
  <w:num w:numId="29">
    <w:abstractNumId w:val="20"/>
  </w:num>
  <w:num w:numId="30">
    <w:abstractNumId w:val="4"/>
  </w:num>
  <w:num w:numId="31">
    <w:abstractNumId w:val="14"/>
  </w:num>
  <w:num w:numId="32">
    <w:abstractNumId w:val="30"/>
  </w:num>
  <w:num w:numId="33">
    <w:abstractNumId w:val="12"/>
  </w:num>
  <w:num w:numId="34">
    <w:abstractNumId w:val="13"/>
  </w:num>
  <w:num w:numId="35">
    <w:abstractNumId w:val="22"/>
  </w:num>
  <w:num w:numId="36">
    <w:abstractNumId w:val="31"/>
  </w:num>
  <w:num w:numId="37">
    <w:abstractNumId w:val="44"/>
  </w:num>
  <w:num w:numId="38">
    <w:abstractNumId w:val="41"/>
  </w:num>
  <w:num w:numId="39">
    <w:abstractNumId w:val="9"/>
  </w:num>
  <w:num w:numId="40">
    <w:abstractNumId w:val="45"/>
  </w:num>
  <w:num w:numId="41">
    <w:abstractNumId w:val="43"/>
  </w:num>
  <w:num w:numId="42">
    <w:abstractNumId w:val="46"/>
  </w:num>
  <w:num w:numId="43">
    <w:abstractNumId w:val="0"/>
  </w:num>
  <w:num w:numId="44">
    <w:abstractNumId w:val="5"/>
  </w:num>
  <w:num w:numId="45">
    <w:abstractNumId w:val="1"/>
  </w:num>
  <w:num w:numId="46">
    <w:abstractNumId w:val="21"/>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E182A"/>
    <w:rsid w:val="0001077D"/>
    <w:rsid w:val="0004721A"/>
    <w:rsid w:val="00056050"/>
    <w:rsid w:val="00061C63"/>
    <w:rsid w:val="00066D14"/>
    <w:rsid w:val="00071E88"/>
    <w:rsid w:val="00074235"/>
    <w:rsid w:val="00077915"/>
    <w:rsid w:val="00081908"/>
    <w:rsid w:val="00082D2D"/>
    <w:rsid w:val="00082E20"/>
    <w:rsid w:val="000A1117"/>
    <w:rsid w:val="000A4BA2"/>
    <w:rsid w:val="000B495B"/>
    <w:rsid w:val="000B53E3"/>
    <w:rsid w:val="000D7934"/>
    <w:rsid w:val="000E1673"/>
    <w:rsid w:val="000F67BB"/>
    <w:rsid w:val="001210B6"/>
    <w:rsid w:val="00122FD7"/>
    <w:rsid w:val="00123B7E"/>
    <w:rsid w:val="001273F2"/>
    <w:rsid w:val="00137EC8"/>
    <w:rsid w:val="00142BF5"/>
    <w:rsid w:val="0015250D"/>
    <w:rsid w:val="00155129"/>
    <w:rsid w:val="001573BF"/>
    <w:rsid w:val="00160ACC"/>
    <w:rsid w:val="0017736E"/>
    <w:rsid w:val="00186CF7"/>
    <w:rsid w:val="001A212B"/>
    <w:rsid w:val="001B4C4E"/>
    <w:rsid w:val="001C37AF"/>
    <w:rsid w:val="001D25A5"/>
    <w:rsid w:val="001E22D5"/>
    <w:rsid w:val="00231130"/>
    <w:rsid w:val="00240ACA"/>
    <w:rsid w:val="00243D2A"/>
    <w:rsid w:val="00253BA0"/>
    <w:rsid w:val="002653C8"/>
    <w:rsid w:val="00280275"/>
    <w:rsid w:val="0029700C"/>
    <w:rsid w:val="002A3D9D"/>
    <w:rsid w:val="002D3934"/>
    <w:rsid w:val="002E02A6"/>
    <w:rsid w:val="002F175D"/>
    <w:rsid w:val="002F626F"/>
    <w:rsid w:val="002F6B7D"/>
    <w:rsid w:val="00313F4C"/>
    <w:rsid w:val="003160FC"/>
    <w:rsid w:val="0032204A"/>
    <w:rsid w:val="00332EBC"/>
    <w:rsid w:val="00356C7F"/>
    <w:rsid w:val="00360B09"/>
    <w:rsid w:val="003749EB"/>
    <w:rsid w:val="003A70E1"/>
    <w:rsid w:val="003C5ABC"/>
    <w:rsid w:val="003D296F"/>
    <w:rsid w:val="003D7BF2"/>
    <w:rsid w:val="003F4010"/>
    <w:rsid w:val="00413307"/>
    <w:rsid w:val="00417CE4"/>
    <w:rsid w:val="00430546"/>
    <w:rsid w:val="0046788C"/>
    <w:rsid w:val="0048726D"/>
    <w:rsid w:val="004912E0"/>
    <w:rsid w:val="00493446"/>
    <w:rsid w:val="004940C7"/>
    <w:rsid w:val="00495002"/>
    <w:rsid w:val="00497831"/>
    <w:rsid w:val="004A750E"/>
    <w:rsid w:val="004A7FCB"/>
    <w:rsid w:val="004B76E3"/>
    <w:rsid w:val="004C03F6"/>
    <w:rsid w:val="004C1853"/>
    <w:rsid w:val="004C76B2"/>
    <w:rsid w:val="004D62A8"/>
    <w:rsid w:val="004E182A"/>
    <w:rsid w:val="004E18F6"/>
    <w:rsid w:val="004F2796"/>
    <w:rsid w:val="00510064"/>
    <w:rsid w:val="005250FB"/>
    <w:rsid w:val="00545679"/>
    <w:rsid w:val="00552688"/>
    <w:rsid w:val="0055512C"/>
    <w:rsid w:val="005F61B3"/>
    <w:rsid w:val="00600E3A"/>
    <w:rsid w:val="006220F6"/>
    <w:rsid w:val="006251A2"/>
    <w:rsid w:val="00631F9A"/>
    <w:rsid w:val="00644AE9"/>
    <w:rsid w:val="0064656C"/>
    <w:rsid w:val="0065322D"/>
    <w:rsid w:val="00663F71"/>
    <w:rsid w:val="006830C8"/>
    <w:rsid w:val="00690611"/>
    <w:rsid w:val="006A2C4E"/>
    <w:rsid w:val="006A3F4A"/>
    <w:rsid w:val="006D677B"/>
    <w:rsid w:val="006D713B"/>
    <w:rsid w:val="006E5880"/>
    <w:rsid w:val="006F05B7"/>
    <w:rsid w:val="006F0B33"/>
    <w:rsid w:val="006F41D1"/>
    <w:rsid w:val="006F66B3"/>
    <w:rsid w:val="00700823"/>
    <w:rsid w:val="007011F5"/>
    <w:rsid w:val="007061C7"/>
    <w:rsid w:val="0073312C"/>
    <w:rsid w:val="00763B83"/>
    <w:rsid w:val="00780710"/>
    <w:rsid w:val="007A345C"/>
    <w:rsid w:val="007A6DF9"/>
    <w:rsid w:val="007B2DD5"/>
    <w:rsid w:val="007C13E2"/>
    <w:rsid w:val="007C2269"/>
    <w:rsid w:val="007C2BFE"/>
    <w:rsid w:val="007D7FFA"/>
    <w:rsid w:val="007E46C1"/>
    <w:rsid w:val="007E6293"/>
    <w:rsid w:val="0080540B"/>
    <w:rsid w:val="008345DD"/>
    <w:rsid w:val="0085099E"/>
    <w:rsid w:val="00852C4B"/>
    <w:rsid w:val="008733D3"/>
    <w:rsid w:val="0088783A"/>
    <w:rsid w:val="00891C62"/>
    <w:rsid w:val="008930F3"/>
    <w:rsid w:val="008A0001"/>
    <w:rsid w:val="008A2A5C"/>
    <w:rsid w:val="008B0E11"/>
    <w:rsid w:val="008D6AD6"/>
    <w:rsid w:val="008E20BE"/>
    <w:rsid w:val="008F165C"/>
    <w:rsid w:val="0090175E"/>
    <w:rsid w:val="00916581"/>
    <w:rsid w:val="0092095F"/>
    <w:rsid w:val="00955BB7"/>
    <w:rsid w:val="009668CD"/>
    <w:rsid w:val="0098318F"/>
    <w:rsid w:val="009A06F9"/>
    <w:rsid w:val="009A4765"/>
    <w:rsid w:val="009C1DF7"/>
    <w:rsid w:val="009C6943"/>
    <w:rsid w:val="009E658E"/>
    <w:rsid w:val="009E6B99"/>
    <w:rsid w:val="00A13F0C"/>
    <w:rsid w:val="00A14824"/>
    <w:rsid w:val="00A32512"/>
    <w:rsid w:val="00A41952"/>
    <w:rsid w:val="00A4359B"/>
    <w:rsid w:val="00A51F60"/>
    <w:rsid w:val="00A57583"/>
    <w:rsid w:val="00A75FF8"/>
    <w:rsid w:val="00A85AAC"/>
    <w:rsid w:val="00A87C9C"/>
    <w:rsid w:val="00AA099E"/>
    <w:rsid w:val="00AA2637"/>
    <w:rsid w:val="00AA7BE3"/>
    <w:rsid w:val="00AB4A2C"/>
    <w:rsid w:val="00AD5CB3"/>
    <w:rsid w:val="00AD6ADD"/>
    <w:rsid w:val="00B006EE"/>
    <w:rsid w:val="00B05727"/>
    <w:rsid w:val="00B0634D"/>
    <w:rsid w:val="00B14856"/>
    <w:rsid w:val="00B152CD"/>
    <w:rsid w:val="00B16931"/>
    <w:rsid w:val="00B3214E"/>
    <w:rsid w:val="00B321C6"/>
    <w:rsid w:val="00B43922"/>
    <w:rsid w:val="00B44C48"/>
    <w:rsid w:val="00B7054C"/>
    <w:rsid w:val="00B80161"/>
    <w:rsid w:val="00B810D1"/>
    <w:rsid w:val="00B84E8F"/>
    <w:rsid w:val="00B91E07"/>
    <w:rsid w:val="00BA1A5A"/>
    <w:rsid w:val="00BA2B7B"/>
    <w:rsid w:val="00BA6BA5"/>
    <w:rsid w:val="00BB07E4"/>
    <w:rsid w:val="00BC6F3E"/>
    <w:rsid w:val="00BE5B05"/>
    <w:rsid w:val="00BF059A"/>
    <w:rsid w:val="00C04A4F"/>
    <w:rsid w:val="00C0598C"/>
    <w:rsid w:val="00C10C45"/>
    <w:rsid w:val="00C12489"/>
    <w:rsid w:val="00C252E5"/>
    <w:rsid w:val="00C30988"/>
    <w:rsid w:val="00C42979"/>
    <w:rsid w:val="00C43572"/>
    <w:rsid w:val="00C456D1"/>
    <w:rsid w:val="00C657AC"/>
    <w:rsid w:val="00C70819"/>
    <w:rsid w:val="00C90783"/>
    <w:rsid w:val="00CA2E47"/>
    <w:rsid w:val="00CB27F9"/>
    <w:rsid w:val="00CB2CBC"/>
    <w:rsid w:val="00CD0C63"/>
    <w:rsid w:val="00CD1349"/>
    <w:rsid w:val="00CD67D8"/>
    <w:rsid w:val="00CF7F79"/>
    <w:rsid w:val="00D0417C"/>
    <w:rsid w:val="00D11D25"/>
    <w:rsid w:val="00D124EC"/>
    <w:rsid w:val="00D4565A"/>
    <w:rsid w:val="00D920B2"/>
    <w:rsid w:val="00DA3C92"/>
    <w:rsid w:val="00DA7E04"/>
    <w:rsid w:val="00DC33AC"/>
    <w:rsid w:val="00DD19F3"/>
    <w:rsid w:val="00DE0FEA"/>
    <w:rsid w:val="00DE39B5"/>
    <w:rsid w:val="00DE4F72"/>
    <w:rsid w:val="00DE555A"/>
    <w:rsid w:val="00DF0768"/>
    <w:rsid w:val="00DF4253"/>
    <w:rsid w:val="00E02D41"/>
    <w:rsid w:val="00E3394C"/>
    <w:rsid w:val="00E70349"/>
    <w:rsid w:val="00E74E7D"/>
    <w:rsid w:val="00E75DA7"/>
    <w:rsid w:val="00EA0DB6"/>
    <w:rsid w:val="00EA5207"/>
    <w:rsid w:val="00ED4DA3"/>
    <w:rsid w:val="00ED649D"/>
    <w:rsid w:val="00EE56C1"/>
    <w:rsid w:val="00F15206"/>
    <w:rsid w:val="00F172E1"/>
    <w:rsid w:val="00F309AF"/>
    <w:rsid w:val="00F626BA"/>
    <w:rsid w:val="00F663C3"/>
    <w:rsid w:val="00F87848"/>
    <w:rsid w:val="00F941EB"/>
    <w:rsid w:val="00FB361A"/>
    <w:rsid w:val="00FD260C"/>
    <w:rsid w:val="00FD6B4B"/>
    <w:rsid w:val="00FE2393"/>
    <w:rsid w:val="00FE3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7D"/>
  </w:style>
  <w:style w:type="paragraph" w:styleId="2">
    <w:name w:val="heading 2"/>
    <w:basedOn w:val="a"/>
    <w:next w:val="a"/>
    <w:link w:val="20"/>
    <w:uiPriority w:val="9"/>
    <w:unhideWhenUsed/>
    <w:qFormat/>
    <w:rsid w:val="00D12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5206"/>
  </w:style>
  <w:style w:type="paragraph" w:styleId="a3">
    <w:name w:val="Body Text"/>
    <w:basedOn w:val="a"/>
    <w:link w:val="a4"/>
    <w:rsid w:val="00F15206"/>
    <w:pPr>
      <w:spacing w:after="120"/>
    </w:pPr>
    <w:rPr>
      <w:rFonts w:ascii="Calibri" w:eastAsia="Times New Roman" w:hAnsi="Calibri" w:cs="Times New Roman"/>
      <w:lang w:eastAsia="ru-RU"/>
    </w:rPr>
  </w:style>
  <w:style w:type="character" w:customStyle="1" w:styleId="a4">
    <w:name w:val="Основной текст Знак"/>
    <w:basedOn w:val="a0"/>
    <w:link w:val="a3"/>
    <w:rsid w:val="00F15206"/>
    <w:rPr>
      <w:rFonts w:ascii="Calibri" w:eastAsia="Times New Roman" w:hAnsi="Calibri" w:cs="Times New Roman"/>
      <w:lang w:eastAsia="ru-RU"/>
    </w:rPr>
  </w:style>
  <w:style w:type="paragraph" w:styleId="a5">
    <w:name w:val="footer"/>
    <w:basedOn w:val="a"/>
    <w:link w:val="a6"/>
    <w:rsid w:val="00F15206"/>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rsid w:val="00F15206"/>
    <w:rPr>
      <w:rFonts w:ascii="Calibri" w:eastAsia="Times New Roman" w:hAnsi="Calibri" w:cs="Times New Roman"/>
    </w:rPr>
  </w:style>
  <w:style w:type="character" w:styleId="a7">
    <w:name w:val="page number"/>
    <w:basedOn w:val="a0"/>
    <w:rsid w:val="00F15206"/>
  </w:style>
  <w:style w:type="character" w:customStyle="1" w:styleId="20">
    <w:name w:val="Заголовок 2 Знак"/>
    <w:basedOn w:val="a0"/>
    <w:link w:val="2"/>
    <w:uiPriority w:val="9"/>
    <w:rsid w:val="00D124EC"/>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430546"/>
    <w:pPr>
      <w:ind w:left="720"/>
      <w:contextualSpacing/>
    </w:pPr>
  </w:style>
  <w:style w:type="character" w:customStyle="1" w:styleId="c11">
    <w:name w:val="c11"/>
    <w:basedOn w:val="a0"/>
    <w:rsid w:val="003A70E1"/>
  </w:style>
  <w:style w:type="character" w:customStyle="1" w:styleId="c1">
    <w:name w:val="c1"/>
    <w:basedOn w:val="a0"/>
    <w:rsid w:val="003A70E1"/>
  </w:style>
  <w:style w:type="paragraph" w:customStyle="1" w:styleId="c0">
    <w:name w:val="c0"/>
    <w:basedOn w:val="a"/>
    <w:rsid w:val="003A7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A70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70E1"/>
  </w:style>
  <w:style w:type="character" w:styleId="ab">
    <w:name w:val="Hyperlink"/>
    <w:basedOn w:val="a0"/>
    <w:uiPriority w:val="99"/>
    <w:semiHidden/>
    <w:unhideWhenUsed/>
    <w:rsid w:val="000B53E3"/>
    <w:rPr>
      <w:color w:val="0000FF"/>
      <w:u w:val="single"/>
    </w:rPr>
  </w:style>
  <w:style w:type="character" w:customStyle="1" w:styleId="c12">
    <w:name w:val="c12"/>
    <w:basedOn w:val="a0"/>
    <w:rsid w:val="000B53E3"/>
  </w:style>
  <w:style w:type="paragraph" w:customStyle="1" w:styleId="c5">
    <w:name w:val="c5"/>
    <w:basedOn w:val="a"/>
    <w:rsid w:val="00631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1F9A"/>
  </w:style>
  <w:style w:type="character" w:customStyle="1" w:styleId="c3">
    <w:name w:val="c3"/>
    <w:basedOn w:val="a0"/>
    <w:rsid w:val="00631F9A"/>
  </w:style>
  <w:style w:type="paragraph" w:customStyle="1" w:styleId="c40">
    <w:name w:val="c40"/>
    <w:basedOn w:val="a"/>
    <w:rsid w:val="0063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3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3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63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6F41D1"/>
    <w:pPr>
      <w:autoSpaceDE w:val="0"/>
      <w:autoSpaceDN w:val="0"/>
      <w:adjustRightInd w:val="0"/>
      <w:spacing w:after="0" w:line="240" w:lineRule="auto"/>
    </w:pPr>
    <w:rPr>
      <w:rFonts w:ascii="Arial" w:hAnsi="Arial" w:cs="Arial"/>
      <w:sz w:val="24"/>
      <w:szCs w:val="24"/>
    </w:rPr>
  </w:style>
  <w:style w:type="paragraph" w:styleId="ac">
    <w:name w:val="Body Text Indent"/>
    <w:basedOn w:val="a"/>
    <w:link w:val="ad"/>
    <w:uiPriority w:val="99"/>
    <w:semiHidden/>
    <w:unhideWhenUsed/>
    <w:rsid w:val="001B4C4E"/>
    <w:pPr>
      <w:spacing w:after="120"/>
      <w:ind w:left="283"/>
    </w:pPr>
  </w:style>
  <w:style w:type="character" w:customStyle="1" w:styleId="ad">
    <w:name w:val="Основной текст с отступом Знак"/>
    <w:basedOn w:val="a0"/>
    <w:link w:val="ac"/>
    <w:uiPriority w:val="99"/>
    <w:semiHidden/>
    <w:rsid w:val="001B4C4E"/>
  </w:style>
  <w:style w:type="paragraph" w:styleId="ae">
    <w:name w:val="Normal (Web)"/>
    <w:basedOn w:val="a"/>
    <w:uiPriority w:val="99"/>
    <w:rsid w:val="001B4C4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anytext">
    <w:name w:val="manytext"/>
    <w:basedOn w:val="a"/>
    <w:rsid w:val="001B4C4E"/>
    <w:pPr>
      <w:spacing w:before="100" w:beforeAutospacing="1" w:after="100" w:afterAutospacing="1" w:line="240" w:lineRule="auto"/>
      <w:ind w:firstLine="300"/>
      <w:jc w:val="both"/>
    </w:pPr>
    <w:rPr>
      <w:rFonts w:ascii="Verdana" w:eastAsia="Calibri" w:hAnsi="Verdana" w:cs="Times New Roman"/>
      <w:color w:val="000000"/>
      <w:spacing w:val="2"/>
      <w:sz w:val="24"/>
      <w:szCs w:val="24"/>
      <w:lang w:eastAsia="ru-RU"/>
    </w:rPr>
  </w:style>
  <w:style w:type="paragraph" w:styleId="af">
    <w:name w:val="No Spacing"/>
    <w:qFormat/>
    <w:rsid w:val="001B4C4E"/>
    <w:pPr>
      <w:spacing w:after="0" w:line="240" w:lineRule="auto"/>
    </w:pPr>
    <w:rPr>
      <w:rFonts w:ascii="Calibri" w:eastAsia="Calibri" w:hAnsi="Calibri" w:cs="Times New Roman"/>
    </w:rPr>
  </w:style>
  <w:style w:type="paragraph" w:styleId="af0">
    <w:name w:val="footnote text"/>
    <w:basedOn w:val="a"/>
    <w:link w:val="af1"/>
    <w:semiHidden/>
    <w:rsid w:val="00BF059A"/>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BF059A"/>
    <w:rPr>
      <w:rFonts w:ascii="Times New Roman" w:eastAsia="Times New Roman" w:hAnsi="Times New Roman" w:cs="Times New Roman"/>
      <w:sz w:val="20"/>
      <w:szCs w:val="20"/>
      <w:lang w:eastAsia="ru-RU"/>
    </w:rPr>
  </w:style>
  <w:style w:type="character" w:styleId="af2">
    <w:name w:val="footnote reference"/>
    <w:semiHidden/>
    <w:rsid w:val="00BF059A"/>
    <w:rPr>
      <w:vertAlign w:val="superscript"/>
    </w:rPr>
  </w:style>
  <w:style w:type="paragraph" w:customStyle="1" w:styleId="c2">
    <w:name w:val="c2"/>
    <w:basedOn w:val="a"/>
    <w:rsid w:val="000B49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0D7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C309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30988"/>
  </w:style>
  <w:style w:type="character" w:customStyle="1" w:styleId="c9">
    <w:name w:val="c9"/>
    <w:basedOn w:val="a0"/>
    <w:rsid w:val="00C30988"/>
  </w:style>
  <w:style w:type="paragraph" w:customStyle="1" w:styleId="Default">
    <w:name w:val="Default"/>
    <w:rsid w:val="003F40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7">
    <w:name w:val="c7"/>
    <w:basedOn w:val="a0"/>
    <w:rsid w:val="00C43572"/>
  </w:style>
  <w:style w:type="character" w:styleId="af4">
    <w:name w:val="line number"/>
    <w:basedOn w:val="a0"/>
    <w:uiPriority w:val="99"/>
    <w:semiHidden/>
    <w:unhideWhenUsed/>
    <w:rsid w:val="00491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12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5206"/>
  </w:style>
  <w:style w:type="paragraph" w:styleId="a3">
    <w:name w:val="Body Text"/>
    <w:basedOn w:val="a"/>
    <w:link w:val="a4"/>
    <w:rsid w:val="00F15206"/>
    <w:pPr>
      <w:spacing w:after="120"/>
    </w:pPr>
    <w:rPr>
      <w:rFonts w:ascii="Calibri" w:eastAsia="Times New Roman" w:hAnsi="Calibri" w:cs="Times New Roman"/>
      <w:lang w:eastAsia="ru-RU"/>
    </w:rPr>
  </w:style>
  <w:style w:type="character" w:customStyle="1" w:styleId="a4">
    <w:name w:val="Основной текст Знак"/>
    <w:basedOn w:val="a0"/>
    <w:link w:val="a3"/>
    <w:rsid w:val="00F15206"/>
    <w:rPr>
      <w:rFonts w:ascii="Calibri" w:eastAsia="Times New Roman" w:hAnsi="Calibri" w:cs="Times New Roman"/>
      <w:lang w:eastAsia="ru-RU"/>
    </w:rPr>
  </w:style>
  <w:style w:type="paragraph" w:styleId="a5">
    <w:name w:val="footer"/>
    <w:basedOn w:val="a"/>
    <w:link w:val="a6"/>
    <w:rsid w:val="00F15206"/>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rsid w:val="00F15206"/>
    <w:rPr>
      <w:rFonts w:ascii="Calibri" w:eastAsia="Times New Roman" w:hAnsi="Calibri" w:cs="Times New Roman"/>
    </w:rPr>
  </w:style>
  <w:style w:type="character" w:styleId="a7">
    <w:name w:val="page number"/>
    <w:basedOn w:val="a0"/>
    <w:rsid w:val="00F15206"/>
  </w:style>
  <w:style w:type="character" w:customStyle="1" w:styleId="20">
    <w:name w:val="Заголовок 2 Знак"/>
    <w:basedOn w:val="a0"/>
    <w:link w:val="2"/>
    <w:uiPriority w:val="9"/>
    <w:rsid w:val="00D124EC"/>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430546"/>
    <w:pPr>
      <w:ind w:left="720"/>
      <w:contextualSpacing/>
    </w:pPr>
  </w:style>
  <w:style w:type="character" w:customStyle="1" w:styleId="c11">
    <w:name w:val="c11"/>
    <w:basedOn w:val="a0"/>
    <w:rsid w:val="003A70E1"/>
  </w:style>
  <w:style w:type="character" w:customStyle="1" w:styleId="c1">
    <w:name w:val="c1"/>
    <w:basedOn w:val="a0"/>
    <w:rsid w:val="003A70E1"/>
  </w:style>
  <w:style w:type="paragraph" w:customStyle="1" w:styleId="c0">
    <w:name w:val="c0"/>
    <w:basedOn w:val="a"/>
    <w:rsid w:val="003A7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A70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70E1"/>
  </w:style>
  <w:style w:type="character" w:styleId="ab">
    <w:name w:val="Hyperlink"/>
    <w:basedOn w:val="a0"/>
    <w:uiPriority w:val="99"/>
    <w:semiHidden/>
    <w:unhideWhenUsed/>
    <w:rsid w:val="000B53E3"/>
    <w:rPr>
      <w:color w:val="0000FF"/>
      <w:u w:val="single"/>
    </w:rPr>
  </w:style>
  <w:style w:type="character" w:customStyle="1" w:styleId="c12">
    <w:name w:val="c12"/>
    <w:basedOn w:val="a0"/>
    <w:rsid w:val="000B53E3"/>
  </w:style>
</w:styles>
</file>

<file path=word/webSettings.xml><?xml version="1.0" encoding="utf-8"?>
<w:webSettings xmlns:r="http://schemas.openxmlformats.org/officeDocument/2006/relationships" xmlns:w="http://schemas.openxmlformats.org/wordprocessingml/2006/main">
  <w:divs>
    <w:div w:id="8143524">
      <w:bodyDiv w:val="1"/>
      <w:marLeft w:val="0"/>
      <w:marRight w:val="0"/>
      <w:marTop w:val="0"/>
      <w:marBottom w:val="0"/>
      <w:divBdr>
        <w:top w:val="none" w:sz="0" w:space="0" w:color="auto"/>
        <w:left w:val="none" w:sz="0" w:space="0" w:color="auto"/>
        <w:bottom w:val="none" w:sz="0" w:space="0" w:color="auto"/>
        <w:right w:val="none" w:sz="0" w:space="0" w:color="auto"/>
      </w:divBdr>
    </w:div>
    <w:div w:id="114059709">
      <w:bodyDiv w:val="1"/>
      <w:marLeft w:val="0"/>
      <w:marRight w:val="0"/>
      <w:marTop w:val="0"/>
      <w:marBottom w:val="0"/>
      <w:divBdr>
        <w:top w:val="none" w:sz="0" w:space="0" w:color="auto"/>
        <w:left w:val="none" w:sz="0" w:space="0" w:color="auto"/>
        <w:bottom w:val="none" w:sz="0" w:space="0" w:color="auto"/>
        <w:right w:val="none" w:sz="0" w:space="0" w:color="auto"/>
      </w:divBdr>
    </w:div>
    <w:div w:id="455567392">
      <w:bodyDiv w:val="1"/>
      <w:marLeft w:val="0"/>
      <w:marRight w:val="0"/>
      <w:marTop w:val="0"/>
      <w:marBottom w:val="0"/>
      <w:divBdr>
        <w:top w:val="none" w:sz="0" w:space="0" w:color="auto"/>
        <w:left w:val="none" w:sz="0" w:space="0" w:color="auto"/>
        <w:bottom w:val="none" w:sz="0" w:space="0" w:color="auto"/>
        <w:right w:val="none" w:sz="0" w:space="0" w:color="auto"/>
      </w:divBdr>
    </w:div>
    <w:div w:id="801775860">
      <w:bodyDiv w:val="1"/>
      <w:marLeft w:val="0"/>
      <w:marRight w:val="0"/>
      <w:marTop w:val="0"/>
      <w:marBottom w:val="0"/>
      <w:divBdr>
        <w:top w:val="none" w:sz="0" w:space="0" w:color="auto"/>
        <w:left w:val="none" w:sz="0" w:space="0" w:color="auto"/>
        <w:bottom w:val="none" w:sz="0" w:space="0" w:color="auto"/>
        <w:right w:val="none" w:sz="0" w:space="0" w:color="auto"/>
      </w:divBdr>
    </w:div>
    <w:div w:id="841166284">
      <w:bodyDiv w:val="1"/>
      <w:marLeft w:val="0"/>
      <w:marRight w:val="0"/>
      <w:marTop w:val="0"/>
      <w:marBottom w:val="0"/>
      <w:divBdr>
        <w:top w:val="none" w:sz="0" w:space="0" w:color="auto"/>
        <w:left w:val="none" w:sz="0" w:space="0" w:color="auto"/>
        <w:bottom w:val="none" w:sz="0" w:space="0" w:color="auto"/>
        <w:right w:val="none" w:sz="0" w:space="0" w:color="auto"/>
      </w:divBdr>
    </w:div>
    <w:div w:id="1166751594">
      <w:bodyDiv w:val="1"/>
      <w:marLeft w:val="0"/>
      <w:marRight w:val="0"/>
      <w:marTop w:val="0"/>
      <w:marBottom w:val="0"/>
      <w:divBdr>
        <w:top w:val="none" w:sz="0" w:space="0" w:color="auto"/>
        <w:left w:val="none" w:sz="0" w:space="0" w:color="auto"/>
        <w:bottom w:val="none" w:sz="0" w:space="0" w:color="auto"/>
        <w:right w:val="none" w:sz="0" w:space="0" w:color="auto"/>
      </w:divBdr>
    </w:div>
    <w:div w:id="1187059066">
      <w:bodyDiv w:val="1"/>
      <w:marLeft w:val="0"/>
      <w:marRight w:val="0"/>
      <w:marTop w:val="0"/>
      <w:marBottom w:val="0"/>
      <w:divBdr>
        <w:top w:val="none" w:sz="0" w:space="0" w:color="auto"/>
        <w:left w:val="none" w:sz="0" w:space="0" w:color="auto"/>
        <w:bottom w:val="none" w:sz="0" w:space="0" w:color="auto"/>
        <w:right w:val="none" w:sz="0" w:space="0" w:color="auto"/>
      </w:divBdr>
    </w:div>
    <w:div w:id="1323238913">
      <w:bodyDiv w:val="1"/>
      <w:marLeft w:val="0"/>
      <w:marRight w:val="0"/>
      <w:marTop w:val="0"/>
      <w:marBottom w:val="0"/>
      <w:divBdr>
        <w:top w:val="none" w:sz="0" w:space="0" w:color="auto"/>
        <w:left w:val="none" w:sz="0" w:space="0" w:color="auto"/>
        <w:bottom w:val="none" w:sz="0" w:space="0" w:color="auto"/>
        <w:right w:val="none" w:sz="0" w:space="0" w:color="auto"/>
      </w:divBdr>
    </w:div>
    <w:div w:id="1469781409">
      <w:bodyDiv w:val="1"/>
      <w:marLeft w:val="0"/>
      <w:marRight w:val="0"/>
      <w:marTop w:val="0"/>
      <w:marBottom w:val="0"/>
      <w:divBdr>
        <w:top w:val="none" w:sz="0" w:space="0" w:color="auto"/>
        <w:left w:val="none" w:sz="0" w:space="0" w:color="auto"/>
        <w:bottom w:val="none" w:sz="0" w:space="0" w:color="auto"/>
        <w:right w:val="none" w:sz="0" w:space="0" w:color="auto"/>
      </w:divBdr>
    </w:div>
    <w:div w:id="1620911247">
      <w:bodyDiv w:val="1"/>
      <w:marLeft w:val="0"/>
      <w:marRight w:val="0"/>
      <w:marTop w:val="0"/>
      <w:marBottom w:val="0"/>
      <w:divBdr>
        <w:top w:val="none" w:sz="0" w:space="0" w:color="auto"/>
        <w:left w:val="none" w:sz="0" w:space="0" w:color="auto"/>
        <w:bottom w:val="none" w:sz="0" w:space="0" w:color="auto"/>
        <w:right w:val="none" w:sz="0" w:space="0" w:color="auto"/>
      </w:divBdr>
    </w:div>
    <w:div w:id="1724673248">
      <w:bodyDiv w:val="1"/>
      <w:marLeft w:val="0"/>
      <w:marRight w:val="0"/>
      <w:marTop w:val="0"/>
      <w:marBottom w:val="0"/>
      <w:divBdr>
        <w:top w:val="none" w:sz="0" w:space="0" w:color="auto"/>
        <w:left w:val="none" w:sz="0" w:space="0" w:color="auto"/>
        <w:bottom w:val="none" w:sz="0" w:space="0" w:color="auto"/>
        <w:right w:val="none" w:sz="0" w:space="0" w:color="auto"/>
      </w:divBdr>
    </w:div>
    <w:div w:id="1729761700">
      <w:bodyDiv w:val="1"/>
      <w:marLeft w:val="0"/>
      <w:marRight w:val="0"/>
      <w:marTop w:val="0"/>
      <w:marBottom w:val="0"/>
      <w:divBdr>
        <w:top w:val="none" w:sz="0" w:space="0" w:color="auto"/>
        <w:left w:val="none" w:sz="0" w:space="0" w:color="auto"/>
        <w:bottom w:val="none" w:sz="0" w:space="0" w:color="auto"/>
        <w:right w:val="none" w:sz="0" w:space="0" w:color="auto"/>
      </w:divBdr>
    </w:div>
    <w:div w:id="1853642576">
      <w:bodyDiv w:val="1"/>
      <w:marLeft w:val="0"/>
      <w:marRight w:val="0"/>
      <w:marTop w:val="0"/>
      <w:marBottom w:val="0"/>
      <w:divBdr>
        <w:top w:val="none" w:sz="0" w:space="0" w:color="auto"/>
        <w:left w:val="none" w:sz="0" w:space="0" w:color="auto"/>
        <w:bottom w:val="none" w:sz="0" w:space="0" w:color="auto"/>
        <w:right w:val="none" w:sz="0" w:space="0" w:color="auto"/>
      </w:divBdr>
    </w:div>
    <w:div w:id="20384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647F-1EDD-4A3B-9510-2501892E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10</Pages>
  <Words>3889</Words>
  <Characters>22173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училка</dc:creator>
  <cp:lastModifiedBy>Админ</cp:lastModifiedBy>
  <cp:revision>71</cp:revision>
  <cp:lastPrinted>2018-11-20T13:40:00Z</cp:lastPrinted>
  <dcterms:created xsi:type="dcterms:W3CDTF">2014-09-23T16:01:00Z</dcterms:created>
  <dcterms:modified xsi:type="dcterms:W3CDTF">2021-11-08T17:26:00Z</dcterms:modified>
</cp:coreProperties>
</file>